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2C3F05" w:rsidTr="00E85851">
        <w:trPr>
          <w:cantSplit/>
        </w:trPr>
        <w:tc>
          <w:tcPr>
            <w:tcW w:w="4896" w:type="dxa"/>
          </w:tcPr>
          <w:p w:rsidR="002C3F05" w:rsidRPr="00995DF0" w:rsidRDefault="002C3F05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995DF0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995DF0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995DF0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95DF0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2C3F05" w:rsidRPr="00995DF0" w:rsidRDefault="002C3F05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2C3F05" w:rsidRPr="00995DF0" w:rsidRDefault="002C3F05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2C3F05" w:rsidRPr="00995DF0" w:rsidRDefault="002C3F05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2C3F05" w:rsidRPr="00995DF0" w:rsidRDefault="002C3F05" w:rsidP="00E85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995DF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</w:p>
          <w:p w:rsidR="002C3F05" w:rsidRPr="00995DF0" w:rsidRDefault="002C3F05" w:rsidP="00E85851">
            <w:pPr>
              <w:pStyle w:val="2"/>
              <w:rPr>
                <w:rFonts w:ascii="Arial" w:hAnsi="Arial" w:cs="Arial"/>
                <w:bCs/>
              </w:rPr>
            </w:pPr>
            <w:r w:rsidRPr="00995DF0">
              <w:rPr>
                <w:rFonts w:ascii="Arial" w:hAnsi="Arial" w:cs="Arial"/>
              </w:rPr>
              <w:t>ХАКИМИ</w:t>
            </w:r>
            <w:r w:rsidRPr="00995DF0">
              <w:rPr>
                <w:rFonts w:ascii="Arial" w:hAnsi="Arial" w:cs="Arial"/>
                <w:lang w:val="ba-RU"/>
              </w:rPr>
              <w:t>Ә</w:t>
            </w:r>
            <w:r w:rsidRPr="00995DF0">
              <w:rPr>
                <w:rFonts w:ascii="Arial" w:hAnsi="Arial" w:cs="Arial"/>
              </w:rPr>
              <w:t>ТЕ</w:t>
            </w:r>
          </w:p>
          <w:p w:rsidR="002C3F05" w:rsidRDefault="002C3F05" w:rsidP="00E85851">
            <w:pPr>
              <w:pStyle w:val="6"/>
              <w:framePr w:wrap="around"/>
              <w:rPr>
                <w:b w:val="0"/>
                <w:sz w:val="4"/>
              </w:rPr>
            </w:pPr>
          </w:p>
          <w:p w:rsidR="002C3F05" w:rsidRDefault="002C3F05" w:rsidP="00E85851">
            <w:pPr>
              <w:pStyle w:val="6"/>
              <w:framePr w:wrap="around"/>
              <w:rPr>
                <w:b w:val="0"/>
                <w:sz w:val="4"/>
              </w:rPr>
            </w:pPr>
          </w:p>
          <w:p w:rsidR="002C3F05" w:rsidRPr="009957BF" w:rsidRDefault="002C3F05" w:rsidP="00E85851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7BF">
              <w:rPr>
                <w:sz w:val="18"/>
                <w:szCs w:val="18"/>
              </w:rPr>
              <w:t xml:space="preserve">452227,  </w:t>
            </w:r>
            <w:proofErr w:type="spellStart"/>
            <w:r w:rsidRPr="009957BF">
              <w:rPr>
                <w:sz w:val="18"/>
                <w:szCs w:val="18"/>
              </w:rPr>
              <w:t>Йомаш</w:t>
            </w:r>
            <w:proofErr w:type="spellEnd"/>
            <w:r w:rsidRPr="009957BF">
              <w:rPr>
                <w:sz w:val="18"/>
                <w:szCs w:val="18"/>
              </w:rPr>
              <w:t xml:space="preserve"> </w:t>
            </w:r>
            <w:proofErr w:type="spellStart"/>
            <w:r w:rsidRPr="009957BF">
              <w:rPr>
                <w:sz w:val="18"/>
                <w:szCs w:val="18"/>
              </w:rPr>
              <w:t>ауылы</w:t>
            </w:r>
            <w:proofErr w:type="spellEnd"/>
            <w:r w:rsidRPr="009957BF">
              <w:rPr>
                <w:sz w:val="18"/>
                <w:szCs w:val="18"/>
              </w:rPr>
              <w:t xml:space="preserve">, </w:t>
            </w:r>
            <w:r w:rsidRPr="009957BF">
              <w:rPr>
                <w:bCs/>
                <w:sz w:val="18"/>
                <w:szCs w:val="18"/>
              </w:rPr>
              <w:t xml:space="preserve"> Совет</w:t>
            </w:r>
            <w:r w:rsidRPr="009957BF">
              <w:rPr>
                <w:sz w:val="18"/>
                <w:szCs w:val="18"/>
              </w:rPr>
              <w:t xml:space="preserve"> урамы,10</w:t>
            </w:r>
          </w:p>
          <w:p w:rsidR="002C3F05" w:rsidRPr="005C0A65" w:rsidRDefault="002C3F05" w:rsidP="00E8585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2C3F05" w:rsidRDefault="002C3F05" w:rsidP="00E858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2C3F05" w:rsidRPr="00995DF0" w:rsidRDefault="002C3F05" w:rsidP="00E85851">
            <w:pPr>
              <w:pStyle w:val="6"/>
              <w:framePr w:wrap="around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995DF0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2C3F05" w:rsidRPr="00995DF0" w:rsidRDefault="002C3F05" w:rsidP="00E85851">
            <w:pPr>
              <w:pStyle w:val="6"/>
              <w:framePr w:wrap="around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995DF0">
              <w:rPr>
                <w:rFonts w:ascii="Arial" w:hAnsi="Arial" w:cs="Arial"/>
                <w:bCs/>
                <w:caps/>
                <w:sz w:val="24"/>
                <w:szCs w:val="24"/>
              </w:rPr>
              <w:t>сельского поселения</w:t>
            </w:r>
          </w:p>
          <w:p w:rsidR="002C3F05" w:rsidRPr="00995DF0" w:rsidRDefault="002C3F05" w:rsidP="00E85851">
            <w:pPr>
              <w:pStyle w:val="4"/>
              <w:framePr w:wrap="around"/>
              <w:rPr>
                <w:rFonts w:ascii="Arial" w:hAnsi="Arial" w:cs="Arial"/>
                <w:b w:val="0"/>
                <w:bCs/>
              </w:rPr>
            </w:pPr>
            <w:r w:rsidRPr="00995DF0">
              <w:rPr>
                <w:rFonts w:ascii="Arial" w:hAnsi="Arial" w:cs="Arial"/>
              </w:rPr>
              <w:t xml:space="preserve"> </w:t>
            </w:r>
            <w:r w:rsidRPr="00995DF0">
              <w:rPr>
                <w:rFonts w:ascii="Arial" w:hAnsi="Arial" w:cs="Arial"/>
                <w:b w:val="0"/>
              </w:rPr>
              <w:t>ЮМАШЕВСКИЙ СЕЛЬСОВЕТ</w:t>
            </w:r>
          </w:p>
          <w:p w:rsidR="002C3F05" w:rsidRPr="00995DF0" w:rsidRDefault="002C3F05" w:rsidP="00E858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DF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C3F05" w:rsidRDefault="002C3F05" w:rsidP="00E85851">
            <w:pPr>
              <w:pStyle w:val="6"/>
              <w:framePr w:wrap="around"/>
              <w:rPr>
                <w:sz w:val="4"/>
              </w:rPr>
            </w:pPr>
          </w:p>
          <w:p w:rsidR="002C3F05" w:rsidRDefault="002C3F05" w:rsidP="00E8585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2C3F05" w:rsidRDefault="002C3F05" w:rsidP="00E8585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C3F05" w:rsidRPr="00E62A8B" w:rsidRDefault="002C3F05" w:rsidP="00E85851">
            <w:pPr>
              <w:jc w:val="center"/>
              <w:rPr>
                <w:bCs/>
                <w:color w:val="000000"/>
                <w:sz w:val="18"/>
              </w:rPr>
            </w:pPr>
          </w:p>
        </w:tc>
      </w:tr>
    </w:tbl>
    <w:tbl>
      <w:tblPr>
        <w:tblW w:w="10890" w:type="dxa"/>
        <w:tblInd w:w="-743" w:type="dxa"/>
        <w:tblLayout w:type="fixed"/>
        <w:tblLook w:val="04A0"/>
      </w:tblPr>
      <w:tblGrid>
        <w:gridCol w:w="10890"/>
      </w:tblGrid>
      <w:tr w:rsidR="002C3F05" w:rsidTr="00E85851">
        <w:trPr>
          <w:cantSplit/>
        </w:trPr>
        <w:tc>
          <w:tcPr>
            <w:tcW w:w="1089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3F05" w:rsidRPr="00E62A8B" w:rsidRDefault="002C3F05" w:rsidP="00E85851">
            <w:pPr>
              <w:pStyle w:val="6"/>
              <w:framePr w:wrap="around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2C3F05" w:rsidRDefault="002C3F05" w:rsidP="002C3F05">
      <w:pPr>
        <w:jc w:val="both"/>
        <w:rPr>
          <w:sz w:val="8"/>
        </w:rPr>
      </w:pPr>
    </w:p>
    <w:p w:rsidR="002C3F05" w:rsidRPr="00995DF0" w:rsidRDefault="002C3F05" w:rsidP="002C3F05">
      <w:pPr>
        <w:tabs>
          <w:tab w:val="left" w:pos="5760"/>
        </w:tabs>
        <w:spacing w:before="240"/>
        <w:ind w:left="-426"/>
        <w:rPr>
          <w:b/>
          <w:noProof/>
          <w:color w:val="000000"/>
          <w:sz w:val="28"/>
          <w:szCs w:val="28"/>
        </w:rPr>
      </w:pPr>
      <w:r w:rsidRPr="00EC19D0">
        <w:rPr>
          <w:noProof/>
          <w:color w:val="000000"/>
          <w:sz w:val="28"/>
          <w:szCs w:val="28"/>
        </w:rPr>
        <w:t xml:space="preserve">         </w:t>
      </w:r>
      <w:r w:rsidRPr="00995DF0">
        <w:rPr>
          <w:b/>
          <w:bCs/>
          <w:sz w:val="28"/>
          <w:szCs w:val="28"/>
          <w:lang w:val="ba-RU"/>
        </w:rPr>
        <w:t>Ҡ</w:t>
      </w:r>
      <w:r w:rsidRPr="00995DF0">
        <w:rPr>
          <w:b/>
          <w:sz w:val="28"/>
          <w:szCs w:val="28"/>
        </w:rPr>
        <w:t xml:space="preserve"> А Р А Р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995DF0">
        <w:rPr>
          <w:b/>
          <w:sz w:val="28"/>
          <w:szCs w:val="28"/>
        </w:rPr>
        <w:t xml:space="preserve">П О С Т А Н О В Л Е Н И Е </w:t>
      </w:r>
    </w:p>
    <w:p w:rsidR="002C3F05" w:rsidRDefault="002C3F05" w:rsidP="002C3F05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 июнь  2019 -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                      № 25                    19  июня  2019 г.</w:t>
      </w:r>
    </w:p>
    <w:p w:rsidR="002C3F05" w:rsidRDefault="002C3F05" w:rsidP="002C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05" w:rsidRDefault="002C3F05" w:rsidP="002C3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объекту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F05" w:rsidRDefault="002C3F05" w:rsidP="002C3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05" w:rsidRDefault="002C3F05" w:rsidP="002C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C3F05" w:rsidRDefault="002C3F05" w:rsidP="002C3F0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Жилому дому, расположенному на земельном участке, с кадастровым номером 02:51:150201:13 присвоить следующий почтовый адрес: 452227, Российская Федерация, Республика Башкортостан, Чекмагушевский муниципальный район, сельское поселение Юмашевский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Горная, дом 7.</w:t>
      </w:r>
    </w:p>
    <w:p w:rsidR="002C3F05" w:rsidRDefault="002C3F05" w:rsidP="002C3F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2C3F05" w:rsidRDefault="002C3F05" w:rsidP="002C3F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3F05" w:rsidRDefault="002C3F05" w:rsidP="002C3F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3F05" w:rsidRDefault="002C3F05" w:rsidP="002C3F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3F05" w:rsidRDefault="002C3F05" w:rsidP="002C3F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</w:t>
      </w:r>
      <w:proofErr w:type="spellStart"/>
      <w:r>
        <w:rPr>
          <w:sz w:val="28"/>
          <w:szCs w:val="28"/>
        </w:rPr>
        <w:t>Р.Х.Салимгареева</w:t>
      </w:r>
      <w:proofErr w:type="spellEnd"/>
      <w:r>
        <w:rPr>
          <w:sz w:val="28"/>
          <w:szCs w:val="28"/>
        </w:rPr>
        <w:t> </w:t>
      </w:r>
    </w:p>
    <w:p w:rsidR="002C3F05" w:rsidRDefault="002C3F05" w:rsidP="002C3F05"/>
    <w:p w:rsidR="002C3F05" w:rsidRDefault="002C3F05" w:rsidP="002C3F05"/>
    <w:p w:rsidR="002C3F05" w:rsidRDefault="002C3F05" w:rsidP="002C3F05"/>
    <w:p w:rsidR="002C3F05" w:rsidRDefault="002C3F05" w:rsidP="002C3F05"/>
    <w:p w:rsidR="002C3F05" w:rsidRDefault="002C3F05" w:rsidP="002C3F05"/>
    <w:p w:rsidR="00224E05" w:rsidRDefault="00224E05"/>
    <w:sectPr w:rsidR="00224E05" w:rsidSect="00B327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3F05"/>
    <w:rsid w:val="00224E05"/>
    <w:rsid w:val="002C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3F0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C3F0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2C3F0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3F0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3F0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3F0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C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C3F05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5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C3F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C3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2019-06-19T06:51:00Z</cp:lastPrinted>
  <dcterms:created xsi:type="dcterms:W3CDTF">2019-06-19T06:47:00Z</dcterms:created>
  <dcterms:modified xsi:type="dcterms:W3CDTF">2019-06-19T06:53:00Z</dcterms:modified>
</cp:coreProperties>
</file>