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81"/>
        <w:tblW w:w="10733" w:type="dxa"/>
        <w:tblLayout w:type="fixed"/>
        <w:tblLook w:val="04A0"/>
      </w:tblPr>
      <w:tblGrid>
        <w:gridCol w:w="4657"/>
        <w:gridCol w:w="1509"/>
        <w:gridCol w:w="4567"/>
      </w:tblGrid>
      <w:tr w:rsidR="00092E1E" w:rsidRPr="00C37C25" w:rsidTr="00092E1E">
        <w:trPr>
          <w:cantSplit/>
          <w:trHeight w:val="1999"/>
        </w:trPr>
        <w:tc>
          <w:tcPr>
            <w:tcW w:w="4657" w:type="dxa"/>
          </w:tcPr>
          <w:p w:rsidR="00092E1E" w:rsidRPr="00CD2362" w:rsidRDefault="00092E1E" w:rsidP="00092E1E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БАШ</w:t>
            </w:r>
            <w:r>
              <w:rPr>
                <w:rFonts w:ascii="Arial New Bash" w:hAnsi="Arial New Bash"/>
                <w:b/>
                <w:lang w:val="ba-RU"/>
              </w:rPr>
              <w:t>Ҡ</w:t>
            </w:r>
            <w:r>
              <w:rPr>
                <w:rFonts w:ascii="Arial New Bash" w:hAnsi="Arial New Bash"/>
                <w:b/>
              </w:rPr>
              <w:t>ОРТОСТАН  РЕСПУБЛИКА</w:t>
            </w:r>
            <w:r>
              <w:rPr>
                <w:rFonts w:ascii="Arial New Bash" w:hAnsi="Arial New Bash"/>
                <w:b/>
                <w:lang w:val="ba-RU"/>
              </w:rPr>
              <w:t>Һ</w:t>
            </w:r>
            <w:proofErr w:type="gramStart"/>
            <w:r w:rsidRPr="00CD2362">
              <w:rPr>
                <w:rFonts w:ascii="Arial New Bash" w:hAnsi="Arial New Bash"/>
                <w:b/>
              </w:rPr>
              <w:t>Ы</w:t>
            </w:r>
            <w:proofErr w:type="gramEnd"/>
          </w:p>
          <w:p w:rsidR="00092E1E" w:rsidRPr="00CD2362" w:rsidRDefault="00092E1E" w:rsidP="00092E1E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СА</w:t>
            </w:r>
            <w:r>
              <w:rPr>
                <w:rFonts w:ascii="Arial New Bash" w:hAnsi="Arial New Bash"/>
                <w:b/>
                <w:bCs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</w:rPr>
              <w:t>МА</w:t>
            </w:r>
            <w:r>
              <w:rPr>
                <w:rFonts w:ascii="Arial New Bash" w:hAnsi="Arial New Bash"/>
                <w:b/>
                <w:bCs/>
                <w:lang w:val="ba-RU"/>
              </w:rPr>
              <w:t>Ғ</w:t>
            </w:r>
            <w:r w:rsidRPr="00CD2362">
              <w:rPr>
                <w:rFonts w:ascii="Arial New Bash" w:hAnsi="Arial New Bash"/>
                <w:b/>
                <w:bCs/>
              </w:rPr>
              <w:t xml:space="preserve">ОШ  РАЙОНЫ </w:t>
            </w:r>
          </w:p>
          <w:p w:rsidR="00092E1E" w:rsidRPr="00CD2362" w:rsidRDefault="00092E1E" w:rsidP="00092E1E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 w:rsidRPr="00CD2362"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lang w:val="ba-RU"/>
              </w:rPr>
              <w:t>Ң</w:t>
            </w:r>
            <w:r w:rsidRPr="00CD2362"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092E1E" w:rsidRDefault="00092E1E" w:rsidP="00092E1E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 w:rsidRPr="00CD2362">
              <w:rPr>
                <w:rFonts w:ascii="Arial New Bash" w:hAnsi="Arial New Bash"/>
                <w:b/>
                <w:caps/>
              </w:rPr>
              <w:t>ЙОМАШ</w:t>
            </w:r>
            <w:r w:rsidRPr="00CD2362">
              <w:rPr>
                <w:rFonts w:ascii="Arial New Bash" w:hAnsi="Arial New Bash"/>
                <w:b/>
              </w:rPr>
              <w:t xml:space="preserve"> АУЫЛ </w:t>
            </w:r>
            <w:r w:rsidRPr="00CD2362">
              <w:rPr>
                <w:rFonts w:ascii="Arial New Bash" w:hAnsi="Arial New Bash"/>
                <w:b/>
                <w:bCs/>
              </w:rPr>
              <w:t xml:space="preserve">СОВЕТЫ АУЫЛ </w:t>
            </w:r>
            <w:r>
              <w:rPr>
                <w:rFonts w:ascii="Arial New Bash" w:hAnsi="Arial New Bash"/>
                <w:b/>
                <w:bCs/>
              </w:rPr>
              <w:t xml:space="preserve">   </w:t>
            </w:r>
          </w:p>
          <w:p w:rsidR="00092E1E" w:rsidRPr="00092E1E" w:rsidRDefault="00092E1E" w:rsidP="00092E1E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CD2362">
              <w:rPr>
                <w:rFonts w:ascii="Arial New Bash" w:hAnsi="Arial New Bash"/>
                <w:b/>
                <w:bCs/>
              </w:rPr>
              <w:t>БИЛ</w:t>
            </w:r>
            <w:r>
              <w:rPr>
                <w:rFonts w:ascii="Arial New Bash" w:hAnsi="Arial New Bash"/>
                <w:b/>
                <w:bCs/>
                <w:lang w:val="ba-RU"/>
              </w:rPr>
              <w:t>Ә</w:t>
            </w:r>
            <w:r w:rsidRPr="00CD2362"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  <w:lang w:val="ba-RU"/>
              </w:rPr>
              <w:t>ӘҺ</w:t>
            </w:r>
            <w:r w:rsidRPr="00CD2362">
              <w:rPr>
                <w:rFonts w:ascii="Arial New Bash" w:hAnsi="Arial New Bash"/>
                <w:b/>
                <w:bCs/>
              </w:rPr>
              <w:t>Е СОВЕТЫ</w:t>
            </w:r>
          </w:p>
        </w:tc>
        <w:tc>
          <w:tcPr>
            <w:tcW w:w="1509" w:type="dxa"/>
            <w:hideMark/>
          </w:tcPr>
          <w:p w:rsidR="00092E1E" w:rsidRPr="00CD2362" w:rsidRDefault="00092E1E" w:rsidP="00092E1E">
            <w:pPr>
              <w:shd w:val="clear" w:color="auto" w:fill="FFFFFF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rFonts w:ascii="Arial New Bash" w:hAnsi="Arial New Bash"/>
                <w:b/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2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7" w:type="dxa"/>
            <w:shd w:val="clear" w:color="auto" w:fill="FFFFFF"/>
          </w:tcPr>
          <w:p w:rsidR="00092E1E" w:rsidRPr="008800B8" w:rsidRDefault="00092E1E" w:rsidP="00092E1E">
            <w:pPr>
              <w:pStyle w:val="6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auto"/>
              </w:rPr>
            </w:pPr>
            <w:r w:rsidRPr="008800B8">
              <w:rPr>
                <w:rFonts w:ascii="Arial New Bash" w:hAnsi="Arial New Bash"/>
                <w:b/>
                <w:bCs/>
                <w:i w:val="0"/>
                <w:caps/>
                <w:color w:val="auto"/>
              </w:rPr>
              <w:t>Совет сельского поселения</w:t>
            </w:r>
          </w:p>
          <w:p w:rsidR="00092E1E" w:rsidRPr="008800B8" w:rsidRDefault="00092E1E" w:rsidP="00092E1E">
            <w:pPr>
              <w:pStyle w:val="4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</w:rPr>
            </w:pPr>
            <w:r w:rsidRPr="008800B8">
              <w:rPr>
                <w:rFonts w:ascii="Arial New Bash" w:hAnsi="Arial New Bash"/>
                <w:i w:val="0"/>
                <w:color w:val="auto"/>
              </w:rPr>
              <w:t>ЮМАШЕВСКИЙ СЕЛЬСОВЕТ</w:t>
            </w:r>
          </w:p>
          <w:p w:rsidR="00092E1E" w:rsidRPr="008800B8" w:rsidRDefault="00092E1E" w:rsidP="008800B8">
            <w:pPr>
              <w:shd w:val="clear" w:color="auto" w:fill="FFFFFF"/>
              <w:spacing w:line="240" w:lineRule="auto"/>
              <w:jc w:val="center"/>
              <w:rPr>
                <w:rFonts w:ascii="Arial New Bash" w:hAnsi="Arial New Bash"/>
                <w:b/>
              </w:rPr>
            </w:pPr>
            <w:r w:rsidRPr="00092E1E"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</w:tc>
      </w:tr>
      <w:tr w:rsidR="00092E1E" w:rsidTr="00092E1E">
        <w:trPr>
          <w:cantSplit/>
          <w:trHeight w:val="80"/>
        </w:trPr>
        <w:tc>
          <w:tcPr>
            <w:tcW w:w="1073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92E1E" w:rsidRPr="00D8455E" w:rsidRDefault="00092E1E" w:rsidP="00092E1E">
            <w:pPr>
              <w:pStyle w:val="6"/>
              <w:rPr>
                <w:rFonts w:ascii="Times New Roman" w:hAnsi="Times New Roman"/>
                <w:bCs/>
                <w:caps/>
                <w:sz w:val="4"/>
              </w:rPr>
            </w:pPr>
          </w:p>
        </w:tc>
      </w:tr>
    </w:tbl>
    <w:p w:rsidR="00092E1E" w:rsidRPr="003B73B6" w:rsidRDefault="00092E1E" w:rsidP="00092E1E">
      <w:pPr>
        <w:pStyle w:val="3"/>
        <w:ind w:right="282"/>
        <w:jc w:val="center"/>
        <w:rPr>
          <w:rFonts w:ascii="Times New Roman" w:hAnsi="Times New Roman" w:cs="Times New Roman"/>
          <w:b w:val="0"/>
          <w:caps/>
          <w:color w:val="000000" w:themeColor="text1"/>
          <w:sz w:val="28"/>
          <w:szCs w:val="28"/>
        </w:rPr>
      </w:pPr>
      <w:r w:rsidRPr="003B73B6">
        <w:rPr>
          <w:rFonts w:ascii="Times New Roman" w:eastAsia="MS Gothic" w:hAnsi="Times New Roman" w:cs="Times New Roman"/>
          <w:b w:val="0"/>
          <w:caps/>
          <w:color w:val="000000" w:themeColor="text1"/>
          <w:spacing w:val="-20"/>
          <w:sz w:val="28"/>
          <w:szCs w:val="28"/>
          <w:lang w:val="ba-RU"/>
        </w:rPr>
        <w:t>Ҡ</w:t>
      </w:r>
      <w:r w:rsidRPr="003B73B6">
        <w:rPr>
          <w:rFonts w:ascii="Times New Roman" w:hAnsi="Times New Roman" w:cs="Times New Roman"/>
          <w:b w:val="0"/>
          <w:caps/>
          <w:color w:val="000000" w:themeColor="text1"/>
          <w:spacing w:val="-20"/>
          <w:sz w:val="28"/>
          <w:szCs w:val="28"/>
        </w:rPr>
        <w:t xml:space="preserve"> а р а р                                              </w:t>
      </w:r>
      <w:r w:rsidRPr="003B73B6">
        <w:rPr>
          <w:rFonts w:ascii="Times New Roman" w:hAnsi="Times New Roman" w:cs="Times New Roman"/>
          <w:b w:val="0"/>
          <w:caps/>
          <w:color w:val="000000" w:themeColor="text1"/>
          <w:spacing w:val="-20"/>
          <w:sz w:val="28"/>
          <w:szCs w:val="28"/>
          <w:lang w:val="ba-RU"/>
        </w:rPr>
        <w:t xml:space="preserve">     </w:t>
      </w:r>
      <w:r w:rsidRPr="003B73B6">
        <w:rPr>
          <w:rFonts w:ascii="Times New Roman" w:hAnsi="Times New Roman" w:cs="Times New Roman"/>
          <w:b w:val="0"/>
          <w:caps/>
          <w:color w:val="000000" w:themeColor="text1"/>
          <w:spacing w:val="-20"/>
          <w:sz w:val="28"/>
          <w:szCs w:val="28"/>
        </w:rPr>
        <w:t xml:space="preserve">                                      р е ш е н и е</w:t>
      </w:r>
    </w:p>
    <w:p w:rsidR="006614CB" w:rsidRPr="003B73B6" w:rsidRDefault="006614CB" w:rsidP="00092E1E">
      <w:pPr>
        <w:pStyle w:val="31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92E1E" w:rsidRPr="003B73B6" w:rsidRDefault="00092E1E" w:rsidP="00092E1E">
      <w:pPr>
        <w:pStyle w:val="3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B73B6">
        <w:rPr>
          <w:rFonts w:ascii="Times New Roman" w:hAnsi="Times New Roman"/>
          <w:color w:val="000000" w:themeColor="text1"/>
          <w:sz w:val="28"/>
          <w:szCs w:val="28"/>
        </w:rPr>
        <w:t xml:space="preserve">О повестке дня </w:t>
      </w:r>
      <w:r w:rsidR="006614CB" w:rsidRPr="003B73B6">
        <w:rPr>
          <w:rFonts w:ascii="Times New Roman" w:hAnsi="Times New Roman"/>
          <w:color w:val="000000" w:themeColor="text1"/>
          <w:sz w:val="28"/>
          <w:szCs w:val="28"/>
        </w:rPr>
        <w:t>семнадцатого</w:t>
      </w:r>
      <w:r w:rsidRPr="003B73B6">
        <w:rPr>
          <w:rFonts w:ascii="Times New Roman" w:hAnsi="Times New Roman"/>
          <w:color w:val="000000" w:themeColor="text1"/>
          <w:sz w:val="28"/>
          <w:szCs w:val="28"/>
        </w:rPr>
        <w:t xml:space="preserve"> заседания Совета сельского поселения Юмашевский сельсовет муниципального района Чекмагушевский  район   Республики Башкортостан</w:t>
      </w:r>
    </w:p>
    <w:p w:rsidR="00092E1E" w:rsidRPr="003B73B6" w:rsidRDefault="00092E1E" w:rsidP="00092E1E">
      <w:pPr>
        <w:pStyle w:val="a3"/>
        <w:ind w:firstLine="720"/>
        <w:jc w:val="both"/>
        <w:rPr>
          <w:color w:val="000000" w:themeColor="text1"/>
          <w:szCs w:val="28"/>
        </w:rPr>
      </w:pPr>
    </w:p>
    <w:p w:rsidR="00092E1E" w:rsidRPr="003B73B6" w:rsidRDefault="00092E1E" w:rsidP="00092E1E">
      <w:pPr>
        <w:pStyle w:val="a3"/>
        <w:ind w:firstLine="720"/>
        <w:jc w:val="both"/>
        <w:rPr>
          <w:color w:val="000000" w:themeColor="text1"/>
          <w:szCs w:val="28"/>
        </w:rPr>
      </w:pPr>
    </w:p>
    <w:p w:rsidR="00092E1E" w:rsidRPr="003B73B6" w:rsidRDefault="00092E1E" w:rsidP="00092E1E">
      <w:pPr>
        <w:pStyle w:val="a3"/>
        <w:ind w:firstLine="720"/>
        <w:jc w:val="both"/>
        <w:rPr>
          <w:color w:val="000000" w:themeColor="text1"/>
          <w:szCs w:val="28"/>
        </w:rPr>
      </w:pPr>
      <w:r w:rsidRPr="003B73B6">
        <w:rPr>
          <w:color w:val="000000" w:themeColor="text1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Юмашевский сельсовет муниципального района Чекмагушевский район Республики Башкортостан и Регламентом Совета сельского поселения Юмашевский сельсовет муниципального района Чекмагушевский район Республики Башкортостан Совет сельского поселения Юмашевский сельсовет муниципального района Чекмагушевский район Республики Башкортостан </w:t>
      </w:r>
      <w:r w:rsidRPr="003B73B6">
        <w:rPr>
          <w:color w:val="000000" w:themeColor="text1"/>
          <w:spacing w:val="20"/>
          <w:szCs w:val="28"/>
        </w:rPr>
        <w:t>решил:</w:t>
      </w:r>
    </w:p>
    <w:p w:rsidR="00092E1E" w:rsidRPr="003B73B6" w:rsidRDefault="00092E1E" w:rsidP="00092E1E">
      <w:pPr>
        <w:pStyle w:val="a3"/>
        <w:ind w:firstLine="720"/>
        <w:jc w:val="both"/>
        <w:rPr>
          <w:color w:val="000000" w:themeColor="text1"/>
          <w:szCs w:val="28"/>
        </w:rPr>
      </w:pPr>
      <w:r w:rsidRPr="003B73B6">
        <w:rPr>
          <w:color w:val="000000" w:themeColor="text1"/>
          <w:szCs w:val="28"/>
        </w:rPr>
        <w:t xml:space="preserve">включить в повестку дня </w:t>
      </w:r>
      <w:r w:rsidR="006614CB" w:rsidRPr="003B73B6">
        <w:rPr>
          <w:color w:val="000000" w:themeColor="text1"/>
          <w:szCs w:val="28"/>
        </w:rPr>
        <w:t>семнадцатого</w:t>
      </w:r>
      <w:r w:rsidRPr="003B73B6">
        <w:rPr>
          <w:color w:val="000000" w:themeColor="text1"/>
          <w:szCs w:val="28"/>
        </w:rPr>
        <w:t xml:space="preserve"> заседания Совета   сельского поселения Юмашевский сельсовет муниципального района Чекмагушевский район Республики Башкортостан следующие вопросы:</w:t>
      </w:r>
    </w:p>
    <w:p w:rsidR="00092E1E" w:rsidRPr="003B73B6" w:rsidRDefault="00092E1E" w:rsidP="00092E1E">
      <w:pPr>
        <w:pStyle w:val="1"/>
        <w:jc w:val="center"/>
        <w:rPr>
          <w:b/>
          <w:color w:val="000000" w:themeColor="text1"/>
          <w:sz w:val="28"/>
          <w:szCs w:val="28"/>
        </w:rPr>
      </w:pPr>
    </w:p>
    <w:p w:rsidR="00092E1E" w:rsidRPr="003B73B6" w:rsidRDefault="00092E1E" w:rsidP="00092E1E">
      <w:pPr>
        <w:pStyle w:val="a3"/>
        <w:ind w:right="-284"/>
        <w:jc w:val="both"/>
        <w:rPr>
          <w:bCs w:val="0"/>
          <w:color w:val="000000" w:themeColor="text1"/>
          <w:szCs w:val="28"/>
          <w:lang w:val="ba-RU"/>
        </w:rPr>
      </w:pPr>
      <w:r w:rsidRPr="003B73B6">
        <w:rPr>
          <w:bCs w:val="0"/>
          <w:color w:val="000000" w:themeColor="text1"/>
          <w:szCs w:val="28"/>
          <w:lang w:val="ba-RU"/>
        </w:rPr>
        <w:t>1.</w:t>
      </w:r>
      <w:r w:rsidRPr="003B73B6">
        <w:rPr>
          <w:bCs w:val="0"/>
          <w:color w:val="000000" w:themeColor="text1"/>
          <w:szCs w:val="28"/>
        </w:rPr>
        <w:t>О предварительных итогах социально-экономического развития сельского поселения Юмашевский сельсовет муниципального района Чекмагушевский район Республики Башкортостан за истекший  период текущего финансового года и ожидаемых итогах социально- экономического развития за текущий год</w:t>
      </w:r>
      <w:r w:rsidRPr="003B73B6">
        <w:rPr>
          <w:bCs w:val="0"/>
          <w:color w:val="000000" w:themeColor="text1"/>
          <w:szCs w:val="28"/>
          <w:lang w:val="ba-RU"/>
        </w:rPr>
        <w:t>.</w:t>
      </w:r>
    </w:p>
    <w:p w:rsidR="00092E1E" w:rsidRPr="003B73B6" w:rsidRDefault="00092E1E" w:rsidP="00092E1E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lang w:val="ba-RU"/>
        </w:rPr>
      </w:pPr>
      <w:proofErr w:type="gramStart"/>
      <w:r w:rsidRPr="003B73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Внесён</w:t>
      </w:r>
      <w:proofErr w:type="gramEnd"/>
      <w:r w:rsidRPr="003B73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главой сельского поселения</w:t>
      </w:r>
    </w:p>
    <w:p w:rsidR="00092E1E" w:rsidRPr="003B73B6" w:rsidRDefault="00092E1E" w:rsidP="00092E1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</w:p>
    <w:p w:rsidR="00092E1E" w:rsidRPr="003B73B6" w:rsidRDefault="00092E1E" w:rsidP="006614CB">
      <w:pPr>
        <w:spacing w:after="0" w:line="240" w:lineRule="auto"/>
        <w:ind w:right="-142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3B73B6">
        <w:rPr>
          <w:rFonts w:ascii="Times New Roman" w:hAnsi="Times New Roman" w:cs="Times New Roman"/>
          <w:color w:val="000000" w:themeColor="text1"/>
          <w:sz w:val="28"/>
          <w:szCs w:val="28"/>
        </w:rPr>
        <w:t>2. О прогнозе социально-экономического развития сельского поселения Юмашевский сельсовет муниципального района Чекмагушевский район Республики Башкортостан на 201</w:t>
      </w:r>
      <w:r w:rsidR="006614CB" w:rsidRPr="003B73B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3B7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на плановый период 201</w:t>
      </w:r>
      <w:r w:rsidR="006614CB" w:rsidRPr="003B73B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3B7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</w:t>
      </w:r>
      <w:r w:rsidR="006614CB" w:rsidRPr="003B73B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3B7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3B73B6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.</w:t>
      </w:r>
    </w:p>
    <w:p w:rsidR="00092E1E" w:rsidRPr="003B73B6" w:rsidRDefault="00092E1E" w:rsidP="00092E1E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3B73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Внесён</w:t>
      </w:r>
      <w:proofErr w:type="gramEnd"/>
      <w:r w:rsidRPr="003B73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главой сельского поселения</w:t>
      </w:r>
    </w:p>
    <w:p w:rsidR="00092E1E" w:rsidRPr="003B73B6" w:rsidRDefault="00092E1E" w:rsidP="00092E1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ba-RU"/>
        </w:rPr>
      </w:pPr>
    </w:p>
    <w:p w:rsidR="00092E1E" w:rsidRPr="003B73B6" w:rsidRDefault="00216EC3" w:rsidP="00092E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3B73B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92E1E" w:rsidRPr="003B73B6">
        <w:rPr>
          <w:rFonts w:ascii="Times New Roman" w:hAnsi="Times New Roman" w:cs="Times New Roman"/>
          <w:color w:val="000000" w:themeColor="text1"/>
          <w:sz w:val="28"/>
          <w:szCs w:val="28"/>
        </w:rPr>
        <w:t>.О бюджете сельского поселения Юмашевский сельсовет муниципального района Чекмагушевский район Республики Башкортостан на 201</w:t>
      </w:r>
      <w:r w:rsidR="006614CB" w:rsidRPr="003B73B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92E1E" w:rsidRPr="003B7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год и на плановый период 201</w:t>
      </w:r>
      <w:r w:rsidR="006614CB" w:rsidRPr="003B73B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092E1E" w:rsidRPr="003B7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</w:t>
      </w:r>
      <w:r w:rsidR="006614CB" w:rsidRPr="003B73B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092E1E" w:rsidRPr="003B7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="00092E1E" w:rsidRPr="003B73B6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.</w:t>
      </w:r>
    </w:p>
    <w:p w:rsidR="00092E1E" w:rsidRPr="003B73B6" w:rsidRDefault="00092E1E" w:rsidP="00092E1E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lang w:val="ba-RU"/>
        </w:rPr>
      </w:pPr>
      <w:proofErr w:type="gramStart"/>
      <w:r w:rsidRPr="003B73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Внесён</w:t>
      </w:r>
      <w:proofErr w:type="gramEnd"/>
      <w:r w:rsidRPr="003B73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главой сельского поселения</w:t>
      </w:r>
    </w:p>
    <w:p w:rsidR="00092E1E" w:rsidRPr="003B73B6" w:rsidRDefault="00092E1E" w:rsidP="00092E1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ba-RU"/>
        </w:rPr>
      </w:pPr>
    </w:p>
    <w:p w:rsidR="00EE636C" w:rsidRPr="003B73B6" w:rsidRDefault="00AF319D" w:rsidP="003B73B6">
      <w:pPr>
        <w:pStyle w:val="ConsPlusTitle"/>
        <w:widowControl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</w:t>
      </w:r>
      <w:r w:rsidR="00092E1E" w:rsidRPr="003B73B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  <w:proofErr w:type="gramStart"/>
      <w:r w:rsidR="003B73B6" w:rsidRPr="003B73B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</w:t>
      </w:r>
      <w:proofErr w:type="gramEnd"/>
      <w:r w:rsidR="003B73B6" w:rsidRPr="003B73B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пролонгации Соглашения  между органами местного самоуправления муниципального района Чекмагушевский район Республики Башкортостан и сельского поселения  Юмашевский  сельсовет муниципального района Чекмагушевский район Республики Башкортостан о передаче органам местного самоуправления муниципального района Чекмагушевский район </w:t>
      </w:r>
      <w:r w:rsidR="003B73B6" w:rsidRPr="003B73B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Республики Башкортостан осуществления части полномочий сельского поселения.</w:t>
      </w:r>
    </w:p>
    <w:p w:rsidR="00092E1E" w:rsidRPr="003B73B6" w:rsidRDefault="00092E1E" w:rsidP="00092E1E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3B73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Внесён</w:t>
      </w:r>
      <w:proofErr w:type="gramEnd"/>
      <w:r w:rsidRPr="003B73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главой сельского поселения</w:t>
      </w:r>
    </w:p>
    <w:p w:rsidR="003B73B6" w:rsidRPr="003B73B6" w:rsidRDefault="00AF319D" w:rsidP="00AF319D">
      <w:pPr>
        <w:pStyle w:val="a3"/>
        <w:jc w:val="both"/>
        <w:rPr>
          <w:color w:val="000000" w:themeColor="text1"/>
        </w:rPr>
      </w:pPr>
      <w:r>
        <w:rPr>
          <w:color w:val="000000" w:themeColor="text1"/>
          <w:szCs w:val="28"/>
        </w:rPr>
        <w:t>5</w:t>
      </w:r>
      <w:r w:rsidR="003B73B6" w:rsidRPr="003B73B6">
        <w:rPr>
          <w:color w:val="000000" w:themeColor="text1"/>
          <w:szCs w:val="28"/>
        </w:rPr>
        <w:t>.</w:t>
      </w:r>
      <w:r w:rsidR="003B73B6" w:rsidRPr="003B73B6">
        <w:rPr>
          <w:color w:val="000000" w:themeColor="text1"/>
        </w:rPr>
        <w:t xml:space="preserve"> О пролонгации Соглашений между органами местного самоуправления муниципального района Чекмагушевский район Республики Башкортостан и сельского поселения  Юмашевский сельсовет муниципального района Чекмагушевский  район  Республики Башкортостан о передаче </w:t>
      </w:r>
      <w:proofErr w:type="gramStart"/>
      <w:r w:rsidR="003B73B6" w:rsidRPr="003B73B6">
        <w:rPr>
          <w:color w:val="000000" w:themeColor="text1"/>
        </w:rPr>
        <w:t>сельскому</w:t>
      </w:r>
      <w:proofErr w:type="gramEnd"/>
      <w:r w:rsidR="003B73B6" w:rsidRPr="003B73B6">
        <w:rPr>
          <w:color w:val="000000" w:themeColor="text1"/>
        </w:rPr>
        <w:t xml:space="preserve"> поселении части полномочий муниципального района.</w:t>
      </w:r>
    </w:p>
    <w:p w:rsidR="003B73B6" w:rsidRPr="003B73B6" w:rsidRDefault="003B73B6" w:rsidP="003B73B6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3B73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Внесён</w:t>
      </w:r>
      <w:proofErr w:type="gramEnd"/>
      <w:r w:rsidRPr="003B73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главой сельского поселения</w:t>
      </w:r>
    </w:p>
    <w:p w:rsidR="003B73B6" w:rsidRPr="003B73B6" w:rsidRDefault="003B73B6" w:rsidP="003B73B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359A" w:rsidRPr="003B73B6" w:rsidRDefault="00092E1E" w:rsidP="003B73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F319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7359A" w:rsidRPr="003B73B6">
        <w:rPr>
          <w:rFonts w:ascii="Times New Roman" w:hAnsi="Times New Roman" w:cs="Times New Roman"/>
          <w:color w:val="000000" w:themeColor="text1"/>
          <w:sz w:val="28"/>
          <w:szCs w:val="28"/>
        </w:rPr>
        <w:t>. О плане мероприятий Совета</w:t>
      </w:r>
      <w:r w:rsidR="00AF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Юмашевский сельсовет на 2018 год</w:t>
      </w:r>
      <w:r w:rsidR="00A7359A" w:rsidRPr="003B73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7359A" w:rsidRPr="003B73B6" w:rsidRDefault="00A7359A" w:rsidP="00A7359A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3B73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Внесён</w:t>
      </w:r>
      <w:proofErr w:type="gramEnd"/>
      <w:r w:rsidRPr="003B73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главой сельского поселения</w:t>
      </w:r>
    </w:p>
    <w:p w:rsidR="00A7359A" w:rsidRPr="003B73B6" w:rsidRDefault="00A7359A" w:rsidP="00A735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359A" w:rsidRPr="003B73B6" w:rsidRDefault="00A7359A" w:rsidP="00A735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636C" w:rsidRPr="003B73B6" w:rsidRDefault="00EE636C" w:rsidP="00092E1E">
      <w:pPr>
        <w:pStyle w:val="3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636C" w:rsidRPr="003B73B6" w:rsidRDefault="00EE636C" w:rsidP="00092E1E">
      <w:pPr>
        <w:pStyle w:val="3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92E1E" w:rsidRPr="003B73B6" w:rsidRDefault="00092E1E" w:rsidP="00092E1E">
      <w:pPr>
        <w:pStyle w:val="3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73B6">
        <w:rPr>
          <w:rFonts w:ascii="Times New Roman" w:hAnsi="Times New Roman"/>
          <w:color w:val="000000" w:themeColor="text1"/>
          <w:sz w:val="28"/>
          <w:szCs w:val="28"/>
        </w:rPr>
        <w:t xml:space="preserve">Глава сельского поселения:                   </w:t>
      </w:r>
      <w:r w:rsidR="00320B11" w:rsidRPr="003B73B6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</w:t>
      </w:r>
      <w:r w:rsidRPr="003B73B6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6614CB" w:rsidRPr="003B73B6">
        <w:rPr>
          <w:rFonts w:ascii="Times New Roman" w:hAnsi="Times New Roman"/>
          <w:color w:val="000000" w:themeColor="text1"/>
          <w:sz w:val="28"/>
          <w:szCs w:val="28"/>
        </w:rPr>
        <w:t xml:space="preserve">Р.Х. </w:t>
      </w:r>
      <w:proofErr w:type="spellStart"/>
      <w:r w:rsidR="006614CB" w:rsidRPr="003B73B6">
        <w:rPr>
          <w:rFonts w:ascii="Times New Roman" w:hAnsi="Times New Roman"/>
          <w:color w:val="000000" w:themeColor="text1"/>
          <w:sz w:val="28"/>
          <w:szCs w:val="28"/>
        </w:rPr>
        <w:t>Салимгареева</w:t>
      </w:r>
      <w:proofErr w:type="spellEnd"/>
    </w:p>
    <w:p w:rsidR="00092E1E" w:rsidRPr="003B73B6" w:rsidRDefault="00092E1E" w:rsidP="00092E1E">
      <w:pPr>
        <w:pStyle w:val="3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3B73B6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Start"/>
      <w:r w:rsidRPr="003B73B6">
        <w:rPr>
          <w:rFonts w:ascii="Times New Roman" w:hAnsi="Times New Roman"/>
          <w:color w:val="000000" w:themeColor="text1"/>
          <w:sz w:val="28"/>
          <w:szCs w:val="28"/>
        </w:rPr>
        <w:t>.Ю</w:t>
      </w:r>
      <w:proofErr w:type="gramEnd"/>
      <w:r w:rsidRPr="003B73B6">
        <w:rPr>
          <w:rFonts w:ascii="Times New Roman" w:hAnsi="Times New Roman"/>
          <w:color w:val="000000" w:themeColor="text1"/>
          <w:sz w:val="28"/>
          <w:szCs w:val="28"/>
        </w:rPr>
        <w:t>машево</w:t>
      </w:r>
      <w:proofErr w:type="spellEnd"/>
    </w:p>
    <w:p w:rsidR="00092E1E" w:rsidRPr="003B73B6" w:rsidRDefault="001C71DF" w:rsidP="00092E1E">
      <w:pPr>
        <w:pStyle w:val="3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73B6">
        <w:rPr>
          <w:rFonts w:ascii="Times New Roman" w:hAnsi="Times New Roman"/>
          <w:color w:val="000000" w:themeColor="text1"/>
          <w:sz w:val="28"/>
          <w:szCs w:val="28"/>
        </w:rPr>
        <w:t>«22</w:t>
      </w:r>
      <w:r w:rsidR="00092E1E" w:rsidRPr="003B73B6">
        <w:rPr>
          <w:rFonts w:ascii="Times New Roman" w:hAnsi="Times New Roman"/>
          <w:color w:val="000000" w:themeColor="text1"/>
          <w:sz w:val="28"/>
          <w:szCs w:val="28"/>
        </w:rPr>
        <w:t>» декабря 201</w:t>
      </w:r>
      <w:r w:rsidR="006614CB" w:rsidRPr="003B73B6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092E1E" w:rsidRPr="003B73B6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</w:p>
    <w:p w:rsidR="00C5132C" w:rsidRPr="00105403" w:rsidRDefault="00092E1E" w:rsidP="00105403">
      <w:pPr>
        <w:pStyle w:val="31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73B6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6614CB" w:rsidRPr="003B73B6">
        <w:rPr>
          <w:rFonts w:ascii="Times New Roman" w:hAnsi="Times New Roman"/>
          <w:color w:val="000000" w:themeColor="text1"/>
          <w:sz w:val="28"/>
          <w:szCs w:val="28"/>
        </w:rPr>
        <w:t>90</w:t>
      </w:r>
    </w:p>
    <w:sectPr w:rsidR="00C5132C" w:rsidRPr="00105403" w:rsidSect="00092E1E">
      <w:pgSz w:w="11906" w:h="16838"/>
      <w:pgMar w:top="426" w:right="991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66F35"/>
    <w:multiLevelType w:val="hybridMultilevel"/>
    <w:tmpl w:val="FB0823BC"/>
    <w:lvl w:ilvl="0" w:tplc="4280BB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2E1E"/>
    <w:rsid w:val="00080EF6"/>
    <w:rsid w:val="00092E1E"/>
    <w:rsid w:val="00105403"/>
    <w:rsid w:val="00166A7E"/>
    <w:rsid w:val="001908AA"/>
    <w:rsid w:val="00197BE8"/>
    <w:rsid w:val="001A3813"/>
    <w:rsid w:val="001C71DF"/>
    <w:rsid w:val="00216EC3"/>
    <w:rsid w:val="00225FC5"/>
    <w:rsid w:val="002A3481"/>
    <w:rsid w:val="002D405E"/>
    <w:rsid w:val="002F141F"/>
    <w:rsid w:val="00310033"/>
    <w:rsid w:val="00320B11"/>
    <w:rsid w:val="0033119D"/>
    <w:rsid w:val="00355EAC"/>
    <w:rsid w:val="003605EB"/>
    <w:rsid w:val="003B73B6"/>
    <w:rsid w:val="004455A1"/>
    <w:rsid w:val="004A0122"/>
    <w:rsid w:val="004B18B2"/>
    <w:rsid w:val="004B1E92"/>
    <w:rsid w:val="004E0A2D"/>
    <w:rsid w:val="00561079"/>
    <w:rsid w:val="00583CBC"/>
    <w:rsid w:val="0062756B"/>
    <w:rsid w:val="006614CB"/>
    <w:rsid w:val="006753AB"/>
    <w:rsid w:val="00683837"/>
    <w:rsid w:val="006878C6"/>
    <w:rsid w:val="006B6499"/>
    <w:rsid w:val="006C50EF"/>
    <w:rsid w:val="0071136D"/>
    <w:rsid w:val="007449F3"/>
    <w:rsid w:val="008376B4"/>
    <w:rsid w:val="0084081A"/>
    <w:rsid w:val="00841F7B"/>
    <w:rsid w:val="008800B8"/>
    <w:rsid w:val="008D1A94"/>
    <w:rsid w:val="009A7EB1"/>
    <w:rsid w:val="009B5D74"/>
    <w:rsid w:val="009D7DE9"/>
    <w:rsid w:val="00A614E0"/>
    <w:rsid w:val="00A7359A"/>
    <w:rsid w:val="00A95B35"/>
    <w:rsid w:val="00AB526D"/>
    <w:rsid w:val="00AF319D"/>
    <w:rsid w:val="00B077D4"/>
    <w:rsid w:val="00B15AE6"/>
    <w:rsid w:val="00B47B39"/>
    <w:rsid w:val="00B85006"/>
    <w:rsid w:val="00BA77EF"/>
    <w:rsid w:val="00C42B9F"/>
    <w:rsid w:val="00C5132C"/>
    <w:rsid w:val="00CD6BAB"/>
    <w:rsid w:val="00D27266"/>
    <w:rsid w:val="00DD4D26"/>
    <w:rsid w:val="00E84A6E"/>
    <w:rsid w:val="00E9492D"/>
    <w:rsid w:val="00E974E6"/>
    <w:rsid w:val="00EA4ED6"/>
    <w:rsid w:val="00ED3A4E"/>
    <w:rsid w:val="00EE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E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92E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092E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2E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2E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E1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2E1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Body Text"/>
    <w:basedOn w:val="a"/>
    <w:link w:val="a4"/>
    <w:unhideWhenUsed/>
    <w:rsid w:val="00092E1E"/>
    <w:pPr>
      <w:tabs>
        <w:tab w:val="left" w:pos="6100"/>
      </w:tabs>
      <w:spacing w:after="0" w:line="240" w:lineRule="auto"/>
      <w:jc w:val="right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092E1E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ConsPlusTitle">
    <w:name w:val="ConsPlusTitle"/>
    <w:rsid w:val="00092E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1">
    <w:name w:val="Body Text Indent 3"/>
    <w:basedOn w:val="a"/>
    <w:link w:val="32"/>
    <w:unhideWhenUsed/>
    <w:rsid w:val="00092E1E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92E1E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p14">
    <w:name w:val="p14"/>
    <w:basedOn w:val="a"/>
    <w:rsid w:val="00092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092E1E"/>
  </w:style>
  <w:style w:type="paragraph" w:customStyle="1" w:styleId="ConsNormal">
    <w:name w:val="ConsNormal"/>
    <w:rsid w:val="00092E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092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092E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92E1E"/>
    <w:rPr>
      <w:rFonts w:eastAsiaTheme="minorEastAsia"/>
      <w:lang w:eastAsia="ru-RU"/>
    </w:rPr>
  </w:style>
  <w:style w:type="character" w:customStyle="1" w:styleId="21">
    <w:name w:val="Основной текст (2)_"/>
    <w:basedOn w:val="a0"/>
    <w:link w:val="22"/>
    <w:locked/>
    <w:rsid w:val="00092E1E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2E1E"/>
    <w:pPr>
      <w:widowControl w:val="0"/>
      <w:shd w:val="clear" w:color="auto" w:fill="FFFFFF"/>
      <w:spacing w:after="0" w:line="240" w:lineRule="atLeast"/>
      <w:jc w:val="center"/>
    </w:pPr>
    <w:rPr>
      <w:rFonts w:eastAsiaTheme="minorHAnsi"/>
      <w:sz w:val="23"/>
      <w:szCs w:val="23"/>
      <w:lang w:eastAsia="en-US"/>
    </w:rPr>
  </w:style>
  <w:style w:type="character" w:customStyle="1" w:styleId="33">
    <w:name w:val="Основной текст (3)_"/>
    <w:basedOn w:val="a0"/>
    <w:link w:val="310"/>
    <w:locked/>
    <w:rsid w:val="00092E1E"/>
    <w:rPr>
      <w:shd w:val="clear" w:color="auto" w:fill="FFFFFF"/>
    </w:rPr>
  </w:style>
  <w:style w:type="paragraph" w:customStyle="1" w:styleId="310">
    <w:name w:val="Основной текст (3)1"/>
    <w:basedOn w:val="a"/>
    <w:link w:val="33"/>
    <w:rsid w:val="00092E1E"/>
    <w:pPr>
      <w:widowControl w:val="0"/>
      <w:shd w:val="clear" w:color="auto" w:fill="FFFFFF"/>
      <w:spacing w:before="360" w:after="660" w:line="240" w:lineRule="atLeast"/>
      <w:jc w:val="both"/>
    </w:pPr>
    <w:rPr>
      <w:rFonts w:eastAsiaTheme="minorHAnsi"/>
      <w:lang w:eastAsia="en-US"/>
    </w:rPr>
  </w:style>
  <w:style w:type="character" w:customStyle="1" w:styleId="34">
    <w:name w:val="Основной текст (3)"/>
    <w:basedOn w:val="33"/>
    <w:rsid w:val="00092E1E"/>
    <w:rPr>
      <w:color w:val="000000"/>
      <w:spacing w:val="0"/>
      <w:w w:val="100"/>
      <w:position w:val="0"/>
      <w:lang w:val="ru-RU" w:eastAsia="ru-RU"/>
    </w:rPr>
  </w:style>
  <w:style w:type="paragraph" w:customStyle="1" w:styleId="FR2">
    <w:name w:val="FR2"/>
    <w:rsid w:val="00092E1E"/>
    <w:pPr>
      <w:widowControl w:val="0"/>
      <w:suppressAutoHyphens/>
      <w:autoSpaceDE w:val="0"/>
      <w:spacing w:after="0" w:line="240" w:lineRule="auto"/>
      <w:ind w:right="1400"/>
    </w:pPr>
    <w:rPr>
      <w:rFonts w:ascii="Arial" w:eastAsia="Arial" w:hAnsi="Arial" w:cs="Arial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092E1E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092E1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92E1E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92E1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92E1E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2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2E1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rsid w:val="00166A7E"/>
    <w:rPr>
      <w:rFonts w:cs="Times New Roman"/>
      <w:color w:val="106BBE"/>
    </w:rPr>
  </w:style>
  <w:style w:type="paragraph" w:styleId="35">
    <w:name w:val="Body Text 3"/>
    <w:basedOn w:val="a"/>
    <w:link w:val="36"/>
    <w:uiPriority w:val="99"/>
    <w:semiHidden/>
    <w:unhideWhenUsed/>
    <w:rsid w:val="00DD4D26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DD4D26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7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F2982-2438-4943-BE82-6E4682AE4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Юмашевский</cp:lastModifiedBy>
  <cp:revision>37</cp:revision>
  <cp:lastPrinted>2017-12-22T04:00:00Z</cp:lastPrinted>
  <dcterms:created xsi:type="dcterms:W3CDTF">2016-12-20T11:59:00Z</dcterms:created>
  <dcterms:modified xsi:type="dcterms:W3CDTF">2018-01-30T10:08:00Z</dcterms:modified>
</cp:coreProperties>
</file>