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4A0"/>
      </w:tblPr>
      <w:tblGrid>
        <w:gridCol w:w="4657"/>
        <w:gridCol w:w="1509"/>
        <w:gridCol w:w="4567"/>
      </w:tblGrid>
      <w:tr w:rsidR="00092E1E" w:rsidRPr="00C37C25" w:rsidTr="00092E1E">
        <w:trPr>
          <w:cantSplit/>
          <w:trHeight w:val="1999"/>
        </w:trPr>
        <w:tc>
          <w:tcPr>
            <w:tcW w:w="4657" w:type="dxa"/>
          </w:tcPr>
          <w:p w:rsidR="00092E1E" w:rsidRPr="00CD2362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CD236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092E1E" w:rsidRPr="00CD2362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CD236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092E1E" w:rsidRPr="00CD2362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CD236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caps/>
              </w:rPr>
              <w:t>ЙОМАШ</w:t>
            </w:r>
            <w:r w:rsidRPr="00CD2362">
              <w:rPr>
                <w:rFonts w:ascii="Arial New Bash" w:hAnsi="Arial New Bash"/>
                <w:b/>
              </w:rPr>
              <w:t xml:space="preserve"> АУЫЛ </w:t>
            </w:r>
            <w:r w:rsidRPr="00CD2362">
              <w:rPr>
                <w:rFonts w:ascii="Arial New Bash" w:hAnsi="Arial New Bash"/>
                <w:b/>
                <w:bCs/>
              </w:rPr>
              <w:t xml:space="preserve">СОВЕТЫ АУЫЛ </w:t>
            </w:r>
            <w:r>
              <w:rPr>
                <w:rFonts w:ascii="Arial New Bash" w:hAnsi="Arial New Bash"/>
                <w:b/>
                <w:bCs/>
              </w:rPr>
              <w:t xml:space="preserve">   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CD2362">
              <w:rPr>
                <w:rFonts w:ascii="Arial New Bash" w:hAnsi="Arial New Bash"/>
                <w:b/>
                <w:bCs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CD2362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CD2362"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9" w:type="dxa"/>
            <w:hideMark/>
          </w:tcPr>
          <w:p w:rsidR="00092E1E" w:rsidRPr="00CD2362" w:rsidRDefault="00092E1E" w:rsidP="00092E1E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:rsidR="00092E1E" w:rsidRPr="008800B8" w:rsidRDefault="00092E1E" w:rsidP="00092E1E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8800B8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92E1E" w:rsidRPr="008800B8" w:rsidRDefault="00092E1E" w:rsidP="00092E1E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8800B8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092E1E" w:rsidRPr="008800B8" w:rsidRDefault="00092E1E" w:rsidP="008800B8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92E1E" w:rsidTr="00092E1E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2E1E" w:rsidRPr="00D8455E" w:rsidRDefault="00092E1E" w:rsidP="00092E1E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092E1E" w:rsidRPr="002D405E" w:rsidRDefault="00092E1E" w:rsidP="00092E1E">
      <w:pPr>
        <w:pStyle w:val="3"/>
        <w:ind w:right="282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2D405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2D405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</w:t>
      </w:r>
      <w:r w:rsidRPr="002D405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 xml:space="preserve">     </w:t>
      </w:r>
      <w:r w:rsidRPr="002D405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р е ш е н и е</w:t>
      </w:r>
    </w:p>
    <w:p w:rsidR="00AB6A14" w:rsidRDefault="00AB6A14" w:rsidP="00092E1E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О повестке дня </w:t>
      </w:r>
      <w:r w:rsidR="00AB6A14">
        <w:rPr>
          <w:rFonts w:ascii="Times New Roman" w:hAnsi="Times New Roman"/>
          <w:sz w:val="28"/>
          <w:szCs w:val="28"/>
        </w:rPr>
        <w:t>шестнадцатого</w:t>
      </w:r>
      <w:r w:rsidRPr="00092E1E">
        <w:rPr>
          <w:rFonts w:ascii="Times New Roman" w:hAnsi="Times New Roman"/>
          <w:sz w:val="28"/>
          <w:szCs w:val="28"/>
        </w:rPr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092E1E" w:rsidRPr="00092E1E" w:rsidRDefault="00092E1E" w:rsidP="00092E1E">
      <w:pPr>
        <w:pStyle w:val="a3"/>
        <w:ind w:firstLine="720"/>
        <w:jc w:val="both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jc w:val="both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jc w:val="both"/>
        <w:rPr>
          <w:szCs w:val="28"/>
        </w:rPr>
      </w:pPr>
      <w:r w:rsidRPr="00092E1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092E1E" w:rsidRPr="00092E1E" w:rsidRDefault="00092E1E" w:rsidP="00092E1E">
      <w:pPr>
        <w:pStyle w:val="a3"/>
        <w:ind w:firstLine="720"/>
        <w:jc w:val="both"/>
        <w:rPr>
          <w:szCs w:val="28"/>
        </w:rPr>
      </w:pPr>
      <w:r w:rsidRPr="00092E1E">
        <w:rPr>
          <w:szCs w:val="28"/>
        </w:rPr>
        <w:t xml:space="preserve">включить в повестку дня </w:t>
      </w:r>
      <w:r w:rsidR="00AB6A14">
        <w:rPr>
          <w:szCs w:val="28"/>
        </w:rPr>
        <w:t>шестнадцатого</w:t>
      </w:r>
      <w:r w:rsidRPr="00092E1E">
        <w:rPr>
          <w:szCs w:val="28"/>
        </w:rPr>
        <w:t xml:space="preserve"> заседания Совета   сельского поселения Юмашевский сельсовет муниципального района Чекмагушевский район Республики Башкортостан следующие вопросы:</w:t>
      </w:r>
    </w:p>
    <w:p w:rsidR="00092E1E" w:rsidRPr="00092E1E" w:rsidRDefault="00092E1E" w:rsidP="00092E1E">
      <w:pPr>
        <w:pStyle w:val="1"/>
        <w:jc w:val="center"/>
        <w:rPr>
          <w:b/>
          <w:sz w:val="28"/>
          <w:szCs w:val="28"/>
        </w:rPr>
      </w:pPr>
    </w:p>
    <w:p w:rsidR="00C5132C" w:rsidRDefault="00092E1E" w:rsidP="00AB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A14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AB6A14" w:rsidRPr="00AB6A14">
        <w:rPr>
          <w:rFonts w:ascii="Times New Roman" w:hAnsi="Times New Roman" w:cs="Times New Roman"/>
          <w:bCs/>
          <w:sz w:val="28"/>
          <w:szCs w:val="28"/>
        </w:rPr>
        <w:t xml:space="preserve"> Об установлении земельного налога на территории</w:t>
      </w:r>
      <w:r w:rsidR="00AB6A14" w:rsidRPr="00AB6A14">
        <w:rPr>
          <w:rFonts w:ascii="Times New Roman" w:hAnsi="Times New Roman" w:cs="Times New Roman"/>
          <w:sz w:val="28"/>
          <w:szCs w:val="28"/>
        </w:rPr>
        <w:t xml:space="preserve"> </w:t>
      </w:r>
      <w:r w:rsidR="00AB6A14">
        <w:rPr>
          <w:rFonts w:ascii="Times New Roman" w:hAnsi="Times New Roman" w:cs="Times New Roman"/>
          <w:sz w:val="28"/>
          <w:szCs w:val="28"/>
        </w:rPr>
        <w:t xml:space="preserve"> </w:t>
      </w:r>
      <w:r w:rsidR="00AB6A14" w:rsidRPr="00AB6A14">
        <w:rPr>
          <w:rFonts w:ascii="Times New Roman" w:hAnsi="Times New Roman" w:cs="Times New Roman"/>
          <w:bCs/>
          <w:sz w:val="28"/>
          <w:szCs w:val="28"/>
        </w:rPr>
        <w:t>сельского поселения Юмашевский сельсовет муниципального района Чекмагушевский  район Республики Башкортостан</w:t>
      </w:r>
      <w:r w:rsidR="00AB6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A7359A" w:rsidRDefault="00A7359A" w:rsidP="00C51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 w:cs="Times New Roman"/>
          <w:i/>
          <w:sz w:val="28"/>
          <w:szCs w:val="28"/>
        </w:rPr>
        <w:t xml:space="preserve"> главой сельского поселения</w:t>
      </w:r>
    </w:p>
    <w:p w:rsidR="00C5132C" w:rsidRDefault="00C5132C" w:rsidP="00A7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A14" w:rsidRDefault="00AB6A14" w:rsidP="00AB6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14">
        <w:rPr>
          <w:rFonts w:ascii="Times New Roman" w:hAnsi="Times New Roman" w:cs="Times New Roman"/>
          <w:sz w:val="28"/>
          <w:szCs w:val="28"/>
        </w:rPr>
        <w:t>2. 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14"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 муниципального района Чекмагушевский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9A" w:rsidRDefault="00A7359A" w:rsidP="00AB6A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 w:cs="Times New Roman"/>
          <w:i/>
          <w:sz w:val="28"/>
          <w:szCs w:val="28"/>
        </w:rPr>
        <w:t xml:space="preserve"> главой сельского поселения</w:t>
      </w:r>
    </w:p>
    <w:p w:rsidR="00A7359A" w:rsidRDefault="00A7359A" w:rsidP="00A73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A14" w:rsidRPr="00092E1E" w:rsidRDefault="00AB6A14" w:rsidP="00AB6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59A">
        <w:rPr>
          <w:rFonts w:ascii="Times New Roman" w:hAnsi="Times New Roman" w:cs="Times New Roman"/>
          <w:sz w:val="28"/>
          <w:szCs w:val="28"/>
        </w:rPr>
        <w:t>.</w:t>
      </w:r>
      <w:r w:rsidRPr="00AB6A14"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Об участии сельского поселения Юмашевский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Республики Башкортостан в конкурсном отборе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развития общественной инфраструктуры, основанных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sz w:val="28"/>
          <w:szCs w:val="28"/>
        </w:rPr>
        <w:t>местных инициативах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9A" w:rsidRDefault="00A7359A" w:rsidP="00A735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 w:cs="Times New Roman"/>
          <w:i/>
          <w:sz w:val="28"/>
          <w:szCs w:val="28"/>
        </w:rPr>
        <w:t xml:space="preserve"> главой сельского поселения</w:t>
      </w:r>
    </w:p>
    <w:p w:rsidR="00AB6A14" w:rsidRDefault="00AB6A14" w:rsidP="00AB6A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14" w:rsidRPr="00AB6A14" w:rsidRDefault="00AB6A14" w:rsidP="00AB6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14">
        <w:rPr>
          <w:rFonts w:ascii="Times New Roman" w:hAnsi="Times New Roman" w:cs="Times New Roman"/>
          <w:sz w:val="28"/>
          <w:szCs w:val="28"/>
        </w:rPr>
        <w:t xml:space="preserve">4. Об отмене решения  Совета сельского поселения Юмашевский сельсовет муниципального района Чекмагушевский район Республики Башкортостан от 27.04.2016г. №32«Об утверждении Положения о представлении депутатами Совета сельского поселения Юмашевский сельсовет муниципального района </w:t>
      </w:r>
      <w:r w:rsidRPr="00AB6A14">
        <w:rPr>
          <w:rFonts w:ascii="Times New Roman" w:hAnsi="Times New Roman" w:cs="Times New Roman"/>
          <w:sz w:val="28"/>
          <w:szCs w:val="28"/>
        </w:rPr>
        <w:lastRenderedPageBreak/>
        <w:t>Чекмагушевский район  Республики Башкортостан сведений о доходах, расходах, об имуществе и обязательствах имущественного характера</w:t>
      </w:r>
      <w:r w:rsidRPr="00AB6A14">
        <w:rPr>
          <w:rFonts w:ascii="Times New Roman" w:hAnsi="Times New Roman" w:cs="Times New Roman"/>
          <w:b/>
          <w:sz w:val="28"/>
          <w:szCs w:val="28"/>
        </w:rPr>
        <w:t>»</w:t>
      </w:r>
    </w:p>
    <w:p w:rsidR="00AB6A14" w:rsidRDefault="00AB6A14" w:rsidP="00AB6A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 w:cs="Times New Roman"/>
          <w:i/>
          <w:sz w:val="28"/>
          <w:szCs w:val="28"/>
        </w:rPr>
        <w:t xml:space="preserve"> главой сельского поселения</w:t>
      </w:r>
    </w:p>
    <w:p w:rsidR="00A7359A" w:rsidRDefault="00A7359A" w:rsidP="00A735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6A14" w:rsidRPr="00AB6A14" w:rsidRDefault="00AB6A14" w:rsidP="00F1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14">
        <w:rPr>
          <w:rFonts w:ascii="Times New Roman" w:hAnsi="Times New Roman" w:cs="Times New Roman"/>
          <w:sz w:val="28"/>
          <w:szCs w:val="28"/>
        </w:rPr>
        <w:t>5.</w:t>
      </w:r>
      <w:r w:rsidR="00F1355B" w:rsidRPr="00F1355B">
        <w:rPr>
          <w:rFonts w:ascii="Times New Roman" w:hAnsi="Times New Roman" w:cs="Times New Roman"/>
          <w:sz w:val="28"/>
          <w:szCs w:val="28"/>
        </w:rPr>
        <w:t xml:space="preserve"> </w:t>
      </w:r>
      <w:r w:rsidR="00F1355B">
        <w:rPr>
          <w:rFonts w:ascii="Times New Roman" w:hAnsi="Times New Roman" w:cs="Times New Roman"/>
          <w:sz w:val="28"/>
          <w:szCs w:val="28"/>
        </w:rPr>
        <w:t>Об отмене решения  Совета сельского поселения Юмашевский сельсовет муниципального района Чекмагушевский район Республики Башкортостан от 20.02.2014г. №134 «Об утверждении Положения об организации ритуальных услуг и содержание мест захоронения на территории сельского поселения Юмашевский сельсовет муниципального района Чекмагушевский район Республики Башкортостан»</w:t>
      </w:r>
      <w:r w:rsidR="00F1355B">
        <w:t>.</w:t>
      </w:r>
    </w:p>
    <w:p w:rsidR="00AB6A14" w:rsidRDefault="00AB6A14" w:rsidP="00AB6A1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 w:cs="Times New Roman"/>
          <w:i/>
          <w:sz w:val="28"/>
          <w:szCs w:val="28"/>
        </w:rPr>
        <w:t xml:space="preserve"> главой сельского поселения</w:t>
      </w:r>
    </w:p>
    <w:p w:rsidR="00092E1E" w:rsidRPr="00092E1E" w:rsidRDefault="00092E1E" w:rsidP="0009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A14" w:rsidRDefault="00AB6A14" w:rsidP="00092E1E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</w:t>
      </w:r>
      <w:r w:rsidR="00257074">
        <w:rPr>
          <w:rFonts w:ascii="Times New Roman" w:hAnsi="Times New Roman"/>
          <w:sz w:val="28"/>
          <w:szCs w:val="28"/>
        </w:rPr>
        <w:t xml:space="preserve">                         Р.Х. </w:t>
      </w:r>
      <w:proofErr w:type="spellStart"/>
      <w:r w:rsidR="00257074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092E1E" w:rsidRPr="00092E1E" w:rsidRDefault="00092E1E" w:rsidP="00092E1E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092E1E" w:rsidRPr="00092E1E" w:rsidRDefault="00257074" w:rsidP="00092E1E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ноября</w:t>
      </w:r>
      <w:r w:rsidR="00092E1E" w:rsidRPr="00092E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092E1E" w:rsidRPr="00092E1E">
        <w:rPr>
          <w:rFonts w:ascii="Times New Roman" w:hAnsi="Times New Roman"/>
          <w:sz w:val="28"/>
          <w:szCs w:val="28"/>
        </w:rPr>
        <w:t xml:space="preserve"> года</w:t>
      </w:r>
    </w:p>
    <w:p w:rsidR="00092E1E" w:rsidRPr="00092E1E" w:rsidRDefault="00092E1E" w:rsidP="00092E1E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№ </w:t>
      </w:r>
      <w:r w:rsidR="00ED0AA7">
        <w:rPr>
          <w:rFonts w:ascii="Times New Roman" w:hAnsi="Times New Roman"/>
          <w:sz w:val="28"/>
          <w:szCs w:val="28"/>
        </w:rPr>
        <w:t>84</w:t>
      </w:r>
      <w:r w:rsidR="008B37C4">
        <w:rPr>
          <w:rFonts w:ascii="Times New Roman" w:hAnsi="Times New Roman"/>
          <w:sz w:val="28"/>
          <w:szCs w:val="28"/>
        </w:rPr>
        <w:t xml:space="preserve">  </w:t>
      </w:r>
      <w:r w:rsidRPr="00092E1E">
        <w:rPr>
          <w:rFonts w:ascii="Times New Roman" w:hAnsi="Times New Roman"/>
          <w:sz w:val="28"/>
          <w:szCs w:val="28"/>
        </w:rPr>
        <w:t xml:space="preserve">             </w:t>
      </w:r>
    </w:p>
    <w:p w:rsidR="00092E1E" w:rsidRPr="00092E1E" w:rsidRDefault="00092E1E" w:rsidP="00092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92E1E" w:rsidRDefault="00092E1E" w:rsidP="00092E1E">
      <w:pPr>
        <w:pStyle w:val="3"/>
        <w:rPr>
          <w:rFonts w:ascii="Times New Roman" w:eastAsia="MS Gothic" w:hAnsi="Times New Roman" w:cs="Times New Roman"/>
          <w:b w:val="0"/>
          <w:caps/>
          <w:spacing w:val="-20"/>
          <w:sz w:val="28"/>
          <w:szCs w:val="28"/>
          <w:lang w:val="ba-RU"/>
        </w:rPr>
      </w:pPr>
    </w:p>
    <w:p w:rsidR="00092E1E" w:rsidRDefault="00092E1E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8B37C4" w:rsidRDefault="008B37C4" w:rsidP="00092E1E">
      <w:pPr>
        <w:rPr>
          <w:lang w:val="ba-RU"/>
        </w:rPr>
      </w:pPr>
    </w:p>
    <w:p w:rsidR="008B37C4" w:rsidRDefault="008B37C4" w:rsidP="00092E1E">
      <w:pPr>
        <w:rPr>
          <w:lang w:val="ba-RU"/>
        </w:rPr>
      </w:pPr>
    </w:p>
    <w:p w:rsidR="008B37C4" w:rsidRDefault="008B37C4" w:rsidP="00092E1E">
      <w:pPr>
        <w:rPr>
          <w:lang w:val="ba-RU"/>
        </w:rPr>
      </w:pPr>
    </w:p>
    <w:p w:rsidR="008B37C4" w:rsidRDefault="008B37C4" w:rsidP="00092E1E">
      <w:pPr>
        <w:rPr>
          <w:lang w:val="ba-RU"/>
        </w:rPr>
      </w:pPr>
    </w:p>
    <w:p w:rsidR="00A7359A" w:rsidRDefault="00A7359A" w:rsidP="00092E1E">
      <w:pPr>
        <w:rPr>
          <w:lang w:val="ba-RU"/>
        </w:rPr>
      </w:pPr>
    </w:p>
    <w:p w:rsidR="00092E1E" w:rsidRPr="00092E1E" w:rsidRDefault="004455A1" w:rsidP="00092E1E">
      <w:pPr>
        <w:pStyle w:val="3"/>
        <w:rPr>
          <w:rFonts w:ascii="Times New Roman" w:eastAsia="MS Gothic" w:hAnsi="Times New Roman" w:cs="Times New Roman"/>
          <w:b w:val="0"/>
          <w:caps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spacing w:val="-20"/>
          <w:sz w:val="28"/>
          <w:szCs w:val="28"/>
          <w:lang w:val="ba-RU"/>
        </w:rPr>
        <w:lastRenderedPageBreak/>
        <w:t xml:space="preserve">   </w:t>
      </w: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92E1E" w:rsidRPr="00092E1E" w:rsidTr="004455A1">
        <w:trPr>
          <w:cantSplit/>
        </w:trPr>
        <w:tc>
          <w:tcPr>
            <w:tcW w:w="4644" w:type="dxa"/>
          </w:tcPr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92E1E" w:rsidRPr="00092E1E" w:rsidRDefault="00092E1E" w:rsidP="00092E1E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92E1E" w:rsidRPr="00092E1E" w:rsidRDefault="00092E1E" w:rsidP="00092E1E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92E1E" w:rsidRPr="00092E1E" w:rsidRDefault="00092E1E" w:rsidP="00092E1E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92E1E" w:rsidRPr="00092E1E" w:rsidTr="004455A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2E1E" w:rsidRPr="00092E1E" w:rsidRDefault="00092E1E" w:rsidP="00092E1E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92E1E" w:rsidRDefault="00092E1E" w:rsidP="00092E1E">
      <w:pPr>
        <w:pStyle w:val="3"/>
        <w:rPr>
          <w:b w:val="0"/>
          <w:sz w:val="8"/>
        </w:rPr>
      </w:pPr>
    </w:p>
    <w:p w:rsidR="00092E1E" w:rsidRPr="00092E1E" w:rsidRDefault="00092E1E" w:rsidP="00092E1E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 w:rsidR="008B37C4">
        <w:rPr>
          <w:szCs w:val="28"/>
        </w:rPr>
        <w:t>шестнадцатого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</w:p>
    <w:p w:rsidR="00092E1E" w:rsidRPr="00092E1E" w:rsidRDefault="00092E1E" w:rsidP="00092E1E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>Чекмагушевский район Республики Башкортостан</w:t>
      </w:r>
    </w:p>
    <w:p w:rsidR="00092E1E" w:rsidRPr="00092E1E" w:rsidRDefault="00092E1E" w:rsidP="00092E1E">
      <w:pPr>
        <w:pStyle w:val="a3"/>
        <w:ind w:firstLine="720"/>
        <w:jc w:val="center"/>
        <w:rPr>
          <w:b/>
          <w:szCs w:val="28"/>
        </w:rPr>
      </w:pPr>
    </w:p>
    <w:p w:rsidR="00092E1E" w:rsidRPr="00092E1E" w:rsidRDefault="00092E1E" w:rsidP="00092E1E">
      <w:pPr>
        <w:pStyle w:val="a3"/>
        <w:ind w:firstLine="720"/>
        <w:jc w:val="center"/>
        <w:rPr>
          <w:b/>
          <w:szCs w:val="28"/>
        </w:rPr>
      </w:pPr>
    </w:p>
    <w:p w:rsidR="00092E1E" w:rsidRPr="00092E1E" w:rsidRDefault="00092E1E" w:rsidP="00092E1E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92E1E" w:rsidRPr="00092E1E" w:rsidRDefault="00092E1E" w:rsidP="00092E1E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 w:rsidR="008B37C4">
        <w:rPr>
          <w:szCs w:val="28"/>
        </w:rPr>
        <w:t>шестнадцатого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92E1E" w:rsidRPr="00092E1E" w:rsidRDefault="00092E1E" w:rsidP="00092E1E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Мустафину Гузель </w:t>
      </w:r>
      <w:proofErr w:type="spellStart"/>
      <w:r w:rsidRPr="00092E1E">
        <w:rPr>
          <w:rFonts w:ascii="Times New Roman" w:hAnsi="Times New Roman"/>
          <w:sz w:val="28"/>
          <w:szCs w:val="28"/>
        </w:rPr>
        <w:t>Римовну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– депутата от избирательного округа № 9.</w:t>
      </w:r>
    </w:p>
    <w:p w:rsidR="00092E1E" w:rsidRPr="00092E1E" w:rsidRDefault="00092E1E" w:rsidP="00092E1E">
      <w:pPr>
        <w:pStyle w:val="a3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a3"/>
        <w:rPr>
          <w:szCs w:val="28"/>
        </w:rPr>
      </w:pP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</w:t>
      </w:r>
      <w:r w:rsidR="008B37C4"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 w:rsidR="008B37C4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«</w:t>
      </w:r>
      <w:r w:rsidR="008B37C4">
        <w:rPr>
          <w:rFonts w:ascii="Times New Roman" w:hAnsi="Times New Roman" w:cs="Times New Roman"/>
          <w:sz w:val="28"/>
          <w:szCs w:val="28"/>
        </w:rPr>
        <w:t>30</w:t>
      </w:r>
      <w:r w:rsidRPr="00092E1E">
        <w:rPr>
          <w:rFonts w:ascii="Times New Roman" w:hAnsi="Times New Roman" w:cs="Times New Roman"/>
          <w:sz w:val="28"/>
          <w:szCs w:val="28"/>
        </w:rPr>
        <w:t xml:space="preserve">»  </w:t>
      </w:r>
      <w:r w:rsidR="008B37C4">
        <w:rPr>
          <w:rFonts w:ascii="Times New Roman" w:hAnsi="Times New Roman" w:cs="Times New Roman"/>
          <w:sz w:val="28"/>
          <w:szCs w:val="28"/>
        </w:rPr>
        <w:t>ноября</w:t>
      </w:r>
      <w:r w:rsidRPr="00092E1E">
        <w:rPr>
          <w:rFonts w:ascii="Times New Roman" w:hAnsi="Times New Roman" w:cs="Times New Roman"/>
          <w:sz w:val="28"/>
          <w:szCs w:val="28"/>
        </w:rPr>
        <w:t xml:space="preserve"> 201</w:t>
      </w:r>
      <w:r w:rsidR="008B37C4">
        <w:rPr>
          <w:rFonts w:ascii="Times New Roman" w:hAnsi="Times New Roman" w:cs="Times New Roman"/>
          <w:sz w:val="28"/>
          <w:szCs w:val="28"/>
        </w:rPr>
        <w:t>7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№</w:t>
      </w:r>
      <w:r w:rsidR="008B37C4">
        <w:rPr>
          <w:rFonts w:ascii="Times New Roman" w:hAnsi="Times New Roman" w:cs="Times New Roman"/>
          <w:sz w:val="28"/>
          <w:szCs w:val="28"/>
        </w:rPr>
        <w:t>84</w:t>
      </w:r>
      <w:r w:rsidRPr="00092E1E">
        <w:rPr>
          <w:rFonts w:ascii="Times New Roman" w:hAnsi="Times New Roman" w:cs="Times New Roman"/>
          <w:sz w:val="28"/>
          <w:szCs w:val="28"/>
        </w:rPr>
        <w:t>/1</w:t>
      </w: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4455A1" w:rsidRDefault="004455A1" w:rsidP="00092E1E">
      <w:pPr>
        <w:rPr>
          <w:rFonts w:ascii="Times New Roman" w:hAnsi="Times New Roman" w:cs="Times New Roman"/>
          <w:sz w:val="28"/>
          <w:szCs w:val="28"/>
        </w:rPr>
      </w:pPr>
    </w:p>
    <w:p w:rsidR="004455A1" w:rsidRPr="00092E1E" w:rsidRDefault="004455A1" w:rsidP="00092E1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92E1E" w:rsidRPr="00092E1E" w:rsidTr="004455A1">
        <w:trPr>
          <w:cantSplit/>
        </w:trPr>
        <w:tc>
          <w:tcPr>
            <w:tcW w:w="4644" w:type="dxa"/>
          </w:tcPr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92E1E" w:rsidRPr="00092E1E" w:rsidRDefault="00092E1E" w:rsidP="004455A1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92E1E" w:rsidRPr="00092E1E" w:rsidRDefault="00092E1E" w:rsidP="004455A1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92E1E" w:rsidRPr="00092E1E" w:rsidRDefault="00092E1E" w:rsidP="004455A1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92E1E" w:rsidRPr="00092E1E" w:rsidTr="004455A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2E1E" w:rsidRPr="00092E1E" w:rsidRDefault="00092E1E" w:rsidP="004455A1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92E1E" w:rsidRDefault="00092E1E" w:rsidP="00092E1E">
      <w:pPr>
        <w:pStyle w:val="3"/>
        <w:rPr>
          <w:b w:val="0"/>
          <w:sz w:val="8"/>
        </w:rPr>
      </w:pPr>
    </w:p>
    <w:p w:rsidR="00092E1E" w:rsidRPr="00092E1E" w:rsidRDefault="00092E1E" w:rsidP="00092E1E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spacing w:val="-20"/>
          <w:sz w:val="28"/>
          <w:szCs w:val="28"/>
          <w:lang w:val="ba-RU"/>
        </w:rPr>
        <w:t xml:space="preserve">         </w:t>
      </w:r>
    </w:p>
    <w:p w:rsidR="00092E1E" w:rsidRPr="00092E1E" w:rsidRDefault="00092E1E" w:rsidP="00092E1E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 w:rsidR="008B37C4">
        <w:rPr>
          <w:szCs w:val="28"/>
        </w:rPr>
        <w:t>шестнадцатого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92E1E" w:rsidRPr="00092E1E" w:rsidRDefault="00092E1E" w:rsidP="00092E1E">
      <w:pPr>
        <w:pStyle w:val="a3"/>
        <w:ind w:firstLine="720"/>
        <w:jc w:val="center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jc w:val="center"/>
        <w:rPr>
          <w:b/>
          <w:szCs w:val="28"/>
        </w:rPr>
      </w:pPr>
    </w:p>
    <w:p w:rsidR="00092E1E" w:rsidRPr="00092E1E" w:rsidRDefault="00092E1E" w:rsidP="00092E1E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92E1E" w:rsidRPr="00092E1E" w:rsidRDefault="00092E1E" w:rsidP="00092E1E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 w:rsidR="008B37C4">
        <w:rPr>
          <w:szCs w:val="28"/>
        </w:rPr>
        <w:t>шестнадцатого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</w:t>
      </w:r>
    </w:p>
    <w:p w:rsidR="00092E1E" w:rsidRPr="00092E1E" w:rsidRDefault="00092E1E" w:rsidP="00092E1E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Иванова Андрея Вадимовича- депутата от  избирательного округ №3;</w:t>
      </w:r>
      <w:proofErr w:type="gramEnd"/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</w:t>
      </w:r>
      <w:r w:rsidR="008B37C4"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 xml:space="preserve">    </w:t>
      </w:r>
      <w:r w:rsidR="008B37C4"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 w:rsidR="008B37C4"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092E1E" w:rsidRPr="00092E1E" w:rsidRDefault="008B37C4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092E1E" w:rsidRPr="00092E1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92E1E" w:rsidRPr="00092E1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92E1E" w:rsidRPr="00092E1E" w:rsidRDefault="008B37C4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</w:t>
      </w:r>
      <w:r w:rsidR="00092E1E" w:rsidRPr="00092E1E">
        <w:rPr>
          <w:rFonts w:ascii="Times New Roman" w:hAnsi="Times New Roman" w:cs="Times New Roman"/>
          <w:sz w:val="28"/>
          <w:szCs w:val="28"/>
        </w:rPr>
        <w:t>/2</w:t>
      </w: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pStyle w:val="3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92E1E">
        <w:rPr>
          <w:rFonts w:ascii="Times New Roman" w:hAnsi="Times New Roman" w:cs="Times New Roman"/>
          <w:b w:val="0"/>
          <w:caps/>
          <w:spacing w:val="-20"/>
          <w:sz w:val="28"/>
          <w:szCs w:val="28"/>
        </w:rPr>
        <w:lastRenderedPageBreak/>
        <w:t xml:space="preserve">                    </w:t>
      </w: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92E1E" w:rsidRPr="00092E1E" w:rsidTr="004455A1">
        <w:trPr>
          <w:cantSplit/>
        </w:trPr>
        <w:tc>
          <w:tcPr>
            <w:tcW w:w="4644" w:type="dxa"/>
          </w:tcPr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92E1E" w:rsidRPr="00092E1E" w:rsidRDefault="00092E1E" w:rsidP="004455A1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92E1E" w:rsidRPr="00092E1E" w:rsidRDefault="00092E1E" w:rsidP="004455A1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92E1E" w:rsidRPr="00092E1E" w:rsidRDefault="00092E1E" w:rsidP="004455A1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92E1E" w:rsidRPr="00092E1E" w:rsidRDefault="00092E1E" w:rsidP="004455A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92E1E" w:rsidRPr="00092E1E" w:rsidTr="004455A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2E1E" w:rsidRPr="00092E1E" w:rsidRDefault="00092E1E" w:rsidP="004455A1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92E1E" w:rsidRDefault="00092E1E" w:rsidP="00092E1E">
      <w:pPr>
        <w:pStyle w:val="3"/>
        <w:rPr>
          <w:b w:val="0"/>
          <w:sz w:val="8"/>
        </w:rPr>
      </w:pPr>
    </w:p>
    <w:p w:rsidR="00092E1E" w:rsidRPr="00092E1E" w:rsidRDefault="00092E1E" w:rsidP="00092E1E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92E1E" w:rsidRPr="00092E1E" w:rsidRDefault="00092E1E" w:rsidP="00092E1E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 w:rsidR="008B37C4">
        <w:rPr>
          <w:szCs w:val="28"/>
        </w:rPr>
        <w:t>шестнадцатого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92E1E" w:rsidRPr="00092E1E" w:rsidRDefault="00092E1E" w:rsidP="00092E1E">
      <w:pPr>
        <w:pStyle w:val="a3"/>
        <w:ind w:firstLine="720"/>
        <w:jc w:val="center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jc w:val="center"/>
        <w:rPr>
          <w:b/>
          <w:szCs w:val="28"/>
        </w:rPr>
      </w:pPr>
    </w:p>
    <w:p w:rsidR="00092E1E" w:rsidRPr="00092E1E" w:rsidRDefault="00092E1E" w:rsidP="00092E1E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092E1E" w:rsidRPr="00092E1E" w:rsidRDefault="00092E1E" w:rsidP="00092E1E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 w:rsidR="008B37C4">
        <w:rPr>
          <w:szCs w:val="28"/>
        </w:rPr>
        <w:t>шестнадцатого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 </w:t>
      </w:r>
    </w:p>
    <w:p w:rsidR="00092E1E" w:rsidRPr="00092E1E" w:rsidRDefault="00092E1E" w:rsidP="00092E1E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Ахметгареева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Адика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Ахметназипович</w:t>
      </w: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 от избирательного округа №5;</w:t>
      </w:r>
    </w:p>
    <w:p w:rsidR="00092E1E" w:rsidRPr="00092E1E" w:rsidRDefault="00092E1E" w:rsidP="00092E1E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a3"/>
        <w:ind w:firstLine="720"/>
        <w:rPr>
          <w:szCs w:val="28"/>
        </w:rPr>
      </w:pP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</w:t>
      </w:r>
      <w:r w:rsidR="008B37C4">
        <w:rPr>
          <w:rFonts w:ascii="Times New Roman" w:hAnsi="Times New Roman"/>
          <w:sz w:val="28"/>
          <w:szCs w:val="28"/>
        </w:rPr>
        <w:t xml:space="preserve">      </w:t>
      </w:r>
      <w:r w:rsidRPr="00092E1E">
        <w:rPr>
          <w:rFonts w:ascii="Times New Roman" w:hAnsi="Times New Roman"/>
          <w:sz w:val="28"/>
          <w:szCs w:val="28"/>
        </w:rPr>
        <w:t xml:space="preserve">   </w:t>
      </w:r>
      <w:r w:rsidR="008B37C4"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 w:rsidR="008B37C4"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pStyle w:val="31"/>
        <w:rPr>
          <w:rFonts w:ascii="Times New Roman" w:hAnsi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092E1E" w:rsidRPr="00092E1E" w:rsidRDefault="008B37C4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ноября</w:t>
      </w:r>
      <w:r w:rsidR="00092E1E" w:rsidRPr="00092E1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2E1E" w:rsidRPr="00092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2E1E" w:rsidRPr="00092E1E" w:rsidRDefault="008B37C4" w:rsidP="0009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</w:t>
      </w:r>
      <w:r w:rsidR="00092E1E" w:rsidRPr="00092E1E">
        <w:rPr>
          <w:rFonts w:ascii="Times New Roman" w:hAnsi="Times New Roman" w:cs="Times New Roman"/>
          <w:sz w:val="28"/>
          <w:szCs w:val="28"/>
        </w:rPr>
        <w:t>/3</w:t>
      </w: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092E1E" w:rsidP="0009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E1E" w:rsidRPr="00092E1E" w:rsidRDefault="008B37C4" w:rsidP="00092E1E">
      <w:pPr>
        <w:pStyle w:val="3"/>
        <w:rPr>
          <w:rFonts w:ascii="Times New Roman" w:eastAsia="MS Gothic" w:hAnsi="Times New Roman" w:cs="Times New Roman"/>
          <w:b w:val="0"/>
          <w:caps/>
          <w:spacing w:val="-20"/>
          <w:sz w:val="28"/>
          <w:szCs w:val="28"/>
          <w:lang w:val="ba-RU"/>
        </w:rPr>
      </w:pPr>
      <w:r>
        <w:rPr>
          <w:rFonts w:ascii="Times New Roman" w:hAnsi="Times New Roman" w:cs="Times New Roman"/>
          <w:b w:val="0"/>
          <w:caps/>
          <w:spacing w:val="-20"/>
          <w:sz w:val="28"/>
          <w:szCs w:val="28"/>
        </w:rPr>
        <w:t xml:space="preserve">            </w:t>
      </w:r>
    </w:p>
    <w:sectPr w:rsidR="00092E1E" w:rsidRPr="00092E1E" w:rsidSect="00092E1E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E1E"/>
    <w:rsid w:val="00080EF6"/>
    <w:rsid w:val="00092E1E"/>
    <w:rsid w:val="0009772B"/>
    <w:rsid w:val="00166A7E"/>
    <w:rsid w:val="00197BE8"/>
    <w:rsid w:val="00257074"/>
    <w:rsid w:val="002A3481"/>
    <w:rsid w:val="002D405E"/>
    <w:rsid w:val="002F141F"/>
    <w:rsid w:val="00310033"/>
    <w:rsid w:val="004455A1"/>
    <w:rsid w:val="004B18B2"/>
    <w:rsid w:val="004B1E92"/>
    <w:rsid w:val="00561079"/>
    <w:rsid w:val="00583CBC"/>
    <w:rsid w:val="005A4052"/>
    <w:rsid w:val="0062756B"/>
    <w:rsid w:val="006753AB"/>
    <w:rsid w:val="00683837"/>
    <w:rsid w:val="006C50EF"/>
    <w:rsid w:val="0071136D"/>
    <w:rsid w:val="007449F3"/>
    <w:rsid w:val="00841F7B"/>
    <w:rsid w:val="008800B8"/>
    <w:rsid w:val="008B37C4"/>
    <w:rsid w:val="008D1A94"/>
    <w:rsid w:val="009D7DE9"/>
    <w:rsid w:val="00A614E0"/>
    <w:rsid w:val="00A7359A"/>
    <w:rsid w:val="00AB526D"/>
    <w:rsid w:val="00AB6A14"/>
    <w:rsid w:val="00B077D4"/>
    <w:rsid w:val="00B15AE6"/>
    <w:rsid w:val="00B47B39"/>
    <w:rsid w:val="00B85006"/>
    <w:rsid w:val="00BA77EF"/>
    <w:rsid w:val="00C42B9F"/>
    <w:rsid w:val="00C5132C"/>
    <w:rsid w:val="00E9492D"/>
    <w:rsid w:val="00EC472E"/>
    <w:rsid w:val="00ED0AA7"/>
    <w:rsid w:val="00ED3A4E"/>
    <w:rsid w:val="00F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2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92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E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E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E1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nhideWhenUsed/>
    <w:rsid w:val="00092E1E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2E1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092E1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92E1E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p14">
    <w:name w:val="p14"/>
    <w:basedOn w:val="a"/>
    <w:rsid w:val="0009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92E1E"/>
  </w:style>
  <w:style w:type="paragraph" w:customStyle="1" w:styleId="ConsNormal">
    <w:name w:val="ConsNormal"/>
    <w:rsid w:val="00092E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9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92E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2E1E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092E1E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E1E"/>
    <w:pPr>
      <w:widowControl w:val="0"/>
      <w:shd w:val="clear" w:color="auto" w:fill="FFFFFF"/>
      <w:spacing w:after="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092E1E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92E1E"/>
    <w:pPr>
      <w:widowControl w:val="0"/>
      <w:shd w:val="clear" w:color="auto" w:fill="FFFFFF"/>
      <w:spacing w:before="360" w:after="660" w:line="240" w:lineRule="atLeast"/>
      <w:jc w:val="both"/>
    </w:pPr>
    <w:rPr>
      <w:rFonts w:eastAsiaTheme="minorHAnsi"/>
      <w:lang w:eastAsia="en-US"/>
    </w:rPr>
  </w:style>
  <w:style w:type="character" w:customStyle="1" w:styleId="34">
    <w:name w:val="Основной текст (3)"/>
    <w:basedOn w:val="33"/>
    <w:rsid w:val="00092E1E"/>
    <w:rPr>
      <w:color w:val="000000"/>
      <w:spacing w:val="0"/>
      <w:w w:val="100"/>
      <w:position w:val="0"/>
      <w:lang w:val="ru-RU" w:eastAsia="ru-RU"/>
    </w:rPr>
  </w:style>
  <w:style w:type="paragraph" w:customStyle="1" w:styleId="FR2">
    <w:name w:val="FR2"/>
    <w:rsid w:val="00092E1E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2E1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2E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2E1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92E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2E1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166A7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21</cp:revision>
  <cp:lastPrinted>2017-12-12T06:04:00Z</cp:lastPrinted>
  <dcterms:created xsi:type="dcterms:W3CDTF">2016-12-20T11:59:00Z</dcterms:created>
  <dcterms:modified xsi:type="dcterms:W3CDTF">2017-12-12T06:18:00Z</dcterms:modified>
</cp:coreProperties>
</file>