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DA5411" w:rsidRPr="00AF5081" w:rsidTr="00326BDC">
        <w:trPr>
          <w:cantSplit/>
        </w:trPr>
        <w:tc>
          <w:tcPr>
            <w:tcW w:w="4678" w:type="dxa"/>
            <w:hideMark/>
          </w:tcPr>
          <w:p w:rsidR="00DA5411" w:rsidRPr="00AF5081" w:rsidRDefault="00DA5411" w:rsidP="00326BD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DA5411" w:rsidRPr="00AF5081" w:rsidRDefault="00DA5411" w:rsidP="00326BD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A5411" w:rsidRPr="00AF5081" w:rsidRDefault="00DA5411" w:rsidP="00326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DA5411" w:rsidRPr="00AF5081" w:rsidRDefault="00DA5411" w:rsidP="00326BD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5411" w:rsidRPr="00AF5081" w:rsidRDefault="00DA5411" w:rsidP="00326BD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A5411" w:rsidRPr="00AF5081" w:rsidRDefault="00DA5411" w:rsidP="00326BDC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DA5411" w:rsidRPr="00AF5081" w:rsidRDefault="00DA5411" w:rsidP="00326BDC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DA5411" w:rsidRPr="00AF5081" w:rsidRDefault="00DA5411" w:rsidP="00DA541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DA5411" w:rsidRPr="00AF5081" w:rsidRDefault="00DA5411" w:rsidP="00DA541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DA5411" w:rsidRPr="00AF5081" w:rsidRDefault="00DA5411" w:rsidP="00DA541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DA5411" w:rsidRPr="00AF5081" w:rsidRDefault="00DA5411" w:rsidP="00DA541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A5411" w:rsidRPr="00AF5081" w:rsidTr="00326BDC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5411" w:rsidRPr="00AF5081" w:rsidRDefault="00DA5411" w:rsidP="00326BDC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DA5411" w:rsidRPr="00AF5081" w:rsidRDefault="00DA5411" w:rsidP="00DA5411">
      <w:pPr>
        <w:rPr>
          <w:sz w:val="8"/>
          <w:szCs w:val="28"/>
        </w:rPr>
      </w:pPr>
    </w:p>
    <w:p w:rsidR="00DA5411" w:rsidRPr="00AF5081" w:rsidRDefault="00DA5411" w:rsidP="00DA5411">
      <w:pPr>
        <w:pStyle w:val="3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AF5081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 ПОСТАНОВЛЕНИЕ</w:t>
      </w:r>
    </w:p>
    <w:p w:rsidR="00DA5411" w:rsidRDefault="00DA5411" w:rsidP="00B4764B">
      <w:pPr>
        <w:rPr>
          <w:rFonts w:ascii="Times New Roman" w:hAnsi="Times New Roman" w:cs="Times New Roman"/>
          <w:bCs/>
          <w:sz w:val="28"/>
          <w:szCs w:val="28"/>
        </w:rPr>
      </w:pPr>
    </w:p>
    <w:p w:rsidR="00B4764B" w:rsidRDefault="00B4764B" w:rsidP="00B476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B0A3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апрель  201</w:t>
      </w:r>
      <w:r w:rsidR="008B0A3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434108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="0043410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F50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41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B0A3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0</w:t>
      </w:r>
      <w:r w:rsidR="008B0A3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  201</w:t>
      </w:r>
      <w:r w:rsidR="008B0A3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B4764B" w:rsidRDefault="00B4764B" w:rsidP="00B4764B">
      <w:pPr>
        <w:rPr>
          <w:rFonts w:ascii="Times New Roman" w:hAnsi="Times New Roman" w:cs="Times New Roman"/>
          <w:bCs/>
          <w:sz w:val="28"/>
          <w:szCs w:val="28"/>
        </w:rPr>
      </w:pPr>
    </w:p>
    <w:p w:rsidR="00B4764B" w:rsidRDefault="00B4764B" w:rsidP="00B476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месячника по санитарной очистке и благоустройству территории сельского поселения Юмашевский сельсовет муниципального района Чекмагушевский район Республики Башкортостан</w:t>
      </w:r>
    </w:p>
    <w:p w:rsidR="00B4764B" w:rsidRDefault="00B4764B" w:rsidP="002336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64B" w:rsidRDefault="00B4764B" w:rsidP="002336A9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постановления Администрации муниципального района Чекмагушевский район Республики Башкортостан № 1</w:t>
      </w:r>
      <w:r w:rsidR="008B0A35">
        <w:rPr>
          <w:rFonts w:ascii="Times New Roman" w:hAnsi="Times New Roman" w:cs="Times New Roman"/>
          <w:bCs/>
          <w:sz w:val="28"/>
          <w:szCs w:val="28"/>
        </w:rPr>
        <w:t>46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8B0A35">
        <w:rPr>
          <w:rFonts w:ascii="Times New Roman" w:hAnsi="Times New Roman" w:cs="Times New Roman"/>
          <w:bCs/>
          <w:sz w:val="28"/>
          <w:szCs w:val="28"/>
        </w:rPr>
        <w:t xml:space="preserve">6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B0A3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и с целью санитарной очистки,</w:t>
      </w:r>
      <w:r w:rsidR="00597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4EC">
        <w:rPr>
          <w:rFonts w:ascii="Times New Roman" w:hAnsi="Times New Roman" w:cs="Times New Roman"/>
          <w:bCs/>
          <w:sz w:val="28"/>
          <w:szCs w:val="28"/>
        </w:rPr>
        <w:t>благоустройства и  озеленения территории сельского поселения</w:t>
      </w:r>
      <w:r w:rsidR="005F04EC" w:rsidRPr="005F0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4EC">
        <w:rPr>
          <w:rFonts w:ascii="Times New Roman" w:hAnsi="Times New Roman" w:cs="Times New Roman"/>
          <w:bCs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Башкортостан, </w:t>
      </w:r>
      <w:r w:rsidR="005F04EC" w:rsidRPr="005F04EC">
        <w:rPr>
          <w:rFonts w:ascii="Times New Roman" w:hAnsi="Times New Roman" w:cs="Times New Roman"/>
          <w:bCs/>
          <w:spacing w:val="20"/>
          <w:sz w:val="28"/>
          <w:szCs w:val="28"/>
        </w:rPr>
        <w:t>постановля</w:t>
      </w:r>
      <w:r w:rsidR="008B0A35">
        <w:rPr>
          <w:rFonts w:ascii="Times New Roman" w:hAnsi="Times New Roman" w:cs="Times New Roman"/>
          <w:bCs/>
          <w:spacing w:val="20"/>
          <w:sz w:val="28"/>
          <w:szCs w:val="28"/>
        </w:rPr>
        <w:t>ет</w:t>
      </w:r>
      <w:r w:rsidR="005F04EC" w:rsidRPr="005F04EC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B841F4" w:rsidRPr="00AA36A5" w:rsidRDefault="00B841F4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1.  Утвердить </w:t>
      </w:r>
      <w:r w:rsidR="002336A9">
        <w:rPr>
          <w:rFonts w:ascii="Times New Roman" w:hAnsi="Times New Roman" w:cs="Times New Roman"/>
          <w:sz w:val="28"/>
          <w:szCs w:val="28"/>
        </w:rPr>
        <w:t>прилагаемый состав комиссии по организации и проведению месячника по санитарной очистке и благоустройству территорий</w:t>
      </w:r>
      <w:r w:rsidRPr="00AA36A5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Юмашевский  сельсовет муниципального района Чекмагушевский район Республики Башкортостан (приложение</w:t>
      </w:r>
      <w:r w:rsidR="002336A9">
        <w:rPr>
          <w:rFonts w:ascii="Times New Roman" w:hAnsi="Times New Roman" w:cs="Times New Roman"/>
          <w:sz w:val="28"/>
          <w:szCs w:val="28"/>
        </w:rPr>
        <w:t xml:space="preserve"> 1</w:t>
      </w:r>
      <w:r w:rsidRPr="00AA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36A9">
        <w:rPr>
          <w:rFonts w:ascii="Times New Roman" w:hAnsi="Times New Roman" w:cs="Times New Roman"/>
          <w:sz w:val="28"/>
          <w:szCs w:val="28"/>
        </w:rPr>
        <w:t>.</w:t>
      </w:r>
    </w:p>
    <w:p w:rsidR="00B841F4" w:rsidRPr="00AA36A5" w:rsidRDefault="00B841F4" w:rsidP="00233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A36A5">
        <w:rPr>
          <w:rFonts w:ascii="Times New Roman" w:hAnsi="Times New Roman" w:cs="Times New Roman"/>
          <w:sz w:val="28"/>
          <w:szCs w:val="28"/>
        </w:rPr>
        <w:t xml:space="preserve">. Организовать  с </w:t>
      </w:r>
      <w:r w:rsidR="008B0A35">
        <w:rPr>
          <w:rFonts w:ascii="Times New Roman" w:hAnsi="Times New Roman" w:cs="Times New Roman"/>
          <w:sz w:val="28"/>
          <w:szCs w:val="28"/>
        </w:rPr>
        <w:t>8</w:t>
      </w:r>
      <w:r w:rsidRPr="00AA36A5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B0A35">
        <w:rPr>
          <w:rFonts w:ascii="Times New Roman" w:hAnsi="Times New Roman" w:cs="Times New Roman"/>
          <w:sz w:val="28"/>
          <w:szCs w:val="28"/>
        </w:rPr>
        <w:t>7</w:t>
      </w:r>
      <w:r w:rsidRPr="00AA36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6A5">
        <w:rPr>
          <w:rFonts w:ascii="Times New Roman" w:hAnsi="Times New Roman" w:cs="Times New Roman"/>
          <w:sz w:val="28"/>
          <w:szCs w:val="28"/>
        </w:rPr>
        <w:t>о 1</w:t>
      </w:r>
      <w:r w:rsidR="008B0A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A36A5">
        <w:rPr>
          <w:rFonts w:ascii="Times New Roman" w:hAnsi="Times New Roman" w:cs="Times New Roman"/>
          <w:sz w:val="28"/>
          <w:szCs w:val="28"/>
        </w:rPr>
        <w:t xml:space="preserve"> 201</w:t>
      </w:r>
      <w:r w:rsidR="008B0A35">
        <w:rPr>
          <w:rFonts w:ascii="Times New Roman" w:hAnsi="Times New Roman" w:cs="Times New Roman"/>
          <w:sz w:val="28"/>
          <w:szCs w:val="28"/>
        </w:rPr>
        <w:t>7</w:t>
      </w:r>
      <w:r w:rsidRPr="00AA36A5">
        <w:rPr>
          <w:rFonts w:ascii="Times New Roman" w:hAnsi="Times New Roman" w:cs="Times New Roman"/>
          <w:sz w:val="28"/>
          <w:szCs w:val="28"/>
        </w:rPr>
        <w:t xml:space="preserve"> года проведение еженедельных </w:t>
      </w:r>
      <w:r>
        <w:rPr>
          <w:rFonts w:ascii="Times New Roman" w:hAnsi="Times New Roman" w:cs="Times New Roman"/>
          <w:sz w:val="28"/>
          <w:szCs w:val="28"/>
        </w:rPr>
        <w:t>субботников по</w:t>
      </w:r>
      <w:r w:rsidRPr="00AA36A5">
        <w:rPr>
          <w:rFonts w:ascii="Times New Roman" w:hAnsi="Times New Roman" w:cs="Times New Roman"/>
          <w:sz w:val="28"/>
          <w:szCs w:val="28"/>
        </w:rPr>
        <w:t xml:space="preserve"> санитарной очистке и </w:t>
      </w:r>
      <w:r>
        <w:rPr>
          <w:rFonts w:ascii="Times New Roman" w:hAnsi="Times New Roman" w:cs="Times New Roman"/>
          <w:sz w:val="28"/>
          <w:szCs w:val="28"/>
        </w:rPr>
        <w:t>благоустройству терри</w:t>
      </w:r>
      <w:r w:rsidRPr="00AA36A5">
        <w:rPr>
          <w:rFonts w:ascii="Times New Roman" w:hAnsi="Times New Roman" w:cs="Times New Roman"/>
          <w:sz w:val="28"/>
          <w:szCs w:val="28"/>
        </w:rPr>
        <w:t>тории сельского поселения  Юмашевский сельсовет.</w:t>
      </w:r>
    </w:p>
    <w:p w:rsidR="00B841F4" w:rsidRPr="00AA36A5" w:rsidRDefault="00B841F4" w:rsidP="0023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36A5">
        <w:rPr>
          <w:rFonts w:ascii="Times New Roman" w:hAnsi="Times New Roman" w:cs="Times New Roman"/>
          <w:sz w:val="28"/>
          <w:szCs w:val="28"/>
        </w:rPr>
        <w:t xml:space="preserve">. Управляющему делами  </w:t>
      </w:r>
      <w:r>
        <w:rPr>
          <w:rFonts w:ascii="Times New Roman" w:hAnsi="Times New Roman" w:cs="Times New Roman"/>
          <w:sz w:val="28"/>
          <w:szCs w:val="28"/>
        </w:rPr>
        <w:t>Михайловой О.И</w:t>
      </w:r>
      <w:r w:rsidRPr="00AA3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8B0A35">
        <w:rPr>
          <w:rFonts w:ascii="Times New Roman" w:hAnsi="Times New Roman" w:cs="Times New Roman"/>
          <w:sz w:val="28"/>
          <w:szCs w:val="28"/>
        </w:rPr>
        <w:t xml:space="preserve"> Соколовой Н.Р.</w:t>
      </w:r>
      <w:r w:rsidRPr="00AA36A5">
        <w:rPr>
          <w:rFonts w:ascii="Times New Roman" w:hAnsi="Times New Roman" w:cs="Times New Roman"/>
          <w:sz w:val="28"/>
          <w:szCs w:val="28"/>
        </w:rPr>
        <w:t xml:space="preserve"> регулярно освещать ход  проведения мероприятий по санитарной очистке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36A5">
        <w:rPr>
          <w:rFonts w:ascii="Times New Roman" w:hAnsi="Times New Roman" w:cs="Times New Roman"/>
          <w:sz w:val="28"/>
          <w:szCs w:val="28"/>
        </w:rPr>
        <w:t xml:space="preserve"> благоустройству   на информационных стендах  администрации сельского поселения и официальном сайте сельского поселения.</w:t>
      </w:r>
    </w:p>
    <w:p w:rsidR="00B841F4" w:rsidRPr="00AA36A5" w:rsidRDefault="00513799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1F4" w:rsidRPr="00AA36A5">
        <w:rPr>
          <w:rFonts w:ascii="Times New Roman" w:hAnsi="Times New Roman" w:cs="Times New Roman"/>
          <w:sz w:val="28"/>
          <w:szCs w:val="28"/>
        </w:rPr>
        <w:t>. Обнародовать настоящее решение  на информационном стенде в здании администрации сельского поселения и разместить на официальном сайте.</w:t>
      </w:r>
    </w:p>
    <w:p w:rsidR="00B841F4" w:rsidRPr="00AA36A5" w:rsidRDefault="0013483E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1F4" w:rsidRPr="00AA3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41F4" w:rsidRPr="00AA36A5">
        <w:rPr>
          <w:rFonts w:ascii="Times New Roman" w:hAnsi="Times New Roman" w:cs="Times New Roman"/>
          <w:sz w:val="28"/>
          <w:szCs w:val="28"/>
        </w:rPr>
        <w:t>Контроль</w:t>
      </w:r>
      <w:r w:rsidR="002336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336A9">
        <w:rPr>
          <w:rFonts w:ascii="Times New Roman" w:hAnsi="Times New Roman" w:cs="Times New Roman"/>
          <w:sz w:val="28"/>
          <w:szCs w:val="28"/>
        </w:rPr>
        <w:t xml:space="preserve"> </w:t>
      </w:r>
      <w:r w:rsidR="00B841F4" w:rsidRPr="00AA36A5">
        <w:rPr>
          <w:rFonts w:ascii="Times New Roman" w:hAnsi="Times New Roman" w:cs="Times New Roman"/>
          <w:sz w:val="28"/>
          <w:szCs w:val="28"/>
        </w:rPr>
        <w:t xml:space="preserve">  исполнен</w:t>
      </w:r>
      <w:r w:rsidR="002336A9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6C7D2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9F4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AE5" w:rsidRDefault="00E26AE5" w:rsidP="0023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81" w:rsidRDefault="00AF5081" w:rsidP="0023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6A9" w:rsidRPr="002336A9" w:rsidRDefault="00B841F4" w:rsidP="0023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Е.С.Семенов</w:t>
      </w:r>
      <w:r w:rsidR="002336A9">
        <w:rPr>
          <w:rFonts w:ascii="Times New Roman" w:hAnsi="Times New Roman" w:cs="Times New Roman"/>
          <w:sz w:val="28"/>
          <w:szCs w:val="28"/>
        </w:rPr>
        <w:t>а</w:t>
      </w:r>
      <w:r w:rsidRPr="002336A9">
        <w:rPr>
          <w:rFonts w:ascii="Times New Roman" w:hAnsi="Times New Roman" w:cs="Times New Roman"/>
        </w:rPr>
        <w:t xml:space="preserve">                                    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lastRenderedPageBreak/>
        <w:t>Приложение</w:t>
      </w:r>
      <w:r w:rsidR="002336A9">
        <w:rPr>
          <w:rFonts w:ascii="Times New Roman" w:hAnsi="Times New Roman" w:cs="Times New Roman"/>
          <w:sz w:val="24"/>
        </w:rPr>
        <w:t xml:space="preserve"> 1</w:t>
      </w:r>
      <w:r w:rsidRPr="002336A9">
        <w:rPr>
          <w:rFonts w:ascii="Times New Roman" w:hAnsi="Times New Roman" w:cs="Times New Roman"/>
          <w:sz w:val="24"/>
        </w:rPr>
        <w:t xml:space="preserve"> 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к  постановлению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сельского поселения Юмашевский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сельсовет муниципального района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Чекмагушевский район РБ от </w:t>
      </w:r>
      <w:r w:rsidR="002336A9">
        <w:rPr>
          <w:rFonts w:ascii="Times New Roman" w:hAnsi="Times New Roman" w:cs="Times New Roman"/>
          <w:sz w:val="24"/>
        </w:rPr>
        <w:t>0</w:t>
      </w:r>
      <w:r w:rsidR="008B0A35">
        <w:rPr>
          <w:rFonts w:ascii="Times New Roman" w:hAnsi="Times New Roman" w:cs="Times New Roman"/>
          <w:sz w:val="24"/>
        </w:rPr>
        <w:t>6</w:t>
      </w:r>
      <w:r w:rsidRPr="002336A9">
        <w:rPr>
          <w:rFonts w:ascii="Times New Roman" w:hAnsi="Times New Roman" w:cs="Times New Roman"/>
          <w:sz w:val="24"/>
        </w:rPr>
        <w:t>.</w:t>
      </w:r>
      <w:r w:rsidR="002336A9">
        <w:rPr>
          <w:rFonts w:ascii="Times New Roman" w:hAnsi="Times New Roman" w:cs="Times New Roman"/>
          <w:sz w:val="24"/>
        </w:rPr>
        <w:t>04</w:t>
      </w:r>
      <w:r w:rsidRPr="002336A9">
        <w:rPr>
          <w:rFonts w:ascii="Times New Roman" w:hAnsi="Times New Roman" w:cs="Times New Roman"/>
          <w:sz w:val="24"/>
        </w:rPr>
        <w:t>.201</w:t>
      </w:r>
      <w:r w:rsidR="008B0A35">
        <w:rPr>
          <w:rFonts w:ascii="Times New Roman" w:hAnsi="Times New Roman" w:cs="Times New Roman"/>
          <w:sz w:val="24"/>
        </w:rPr>
        <w:t>7</w:t>
      </w:r>
      <w:r w:rsidRPr="002336A9">
        <w:rPr>
          <w:rFonts w:ascii="Times New Roman" w:hAnsi="Times New Roman" w:cs="Times New Roman"/>
          <w:sz w:val="24"/>
        </w:rPr>
        <w:t xml:space="preserve"> г  №</w:t>
      </w:r>
      <w:r w:rsidR="008B0A35">
        <w:rPr>
          <w:rFonts w:ascii="Times New Roman" w:hAnsi="Times New Roman" w:cs="Times New Roman"/>
          <w:sz w:val="24"/>
        </w:rPr>
        <w:t>9</w:t>
      </w:r>
    </w:p>
    <w:p w:rsidR="00B841F4" w:rsidRPr="00156F05" w:rsidRDefault="00B841F4" w:rsidP="00B841F4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23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2336A9" w:rsidRDefault="002336A9" w:rsidP="002336A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месячника по санитарной очистке и благоустройству территорий</w:t>
      </w:r>
      <w:r w:rsidRPr="00AA36A5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Юмашевский  сельсовет муниципального района Чекмагушевский район Республики Башкортостан</w:t>
      </w: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tbl>
      <w:tblPr>
        <w:tblStyle w:val="a5"/>
        <w:tblW w:w="0" w:type="auto"/>
        <w:tblLook w:val="04A0"/>
      </w:tblPr>
      <w:tblGrid>
        <w:gridCol w:w="861"/>
        <w:gridCol w:w="2933"/>
        <w:gridCol w:w="5528"/>
      </w:tblGrid>
      <w:tr w:rsidR="002336A9" w:rsidRPr="000C1029" w:rsidTr="000C1029">
        <w:tc>
          <w:tcPr>
            <w:tcW w:w="861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</w:tc>
        <w:tc>
          <w:tcPr>
            <w:tcW w:w="5528" w:type="dxa"/>
          </w:tcPr>
          <w:p w:rsidR="002336A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–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C1029" w:rsidRPr="000C1029" w:rsidRDefault="000C1029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Тангатаров</w:t>
            </w:r>
            <w:proofErr w:type="spell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бригадир 4 бригады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округа №7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Тимофеев Г.С.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ред. по социальным вопросам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уга 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Салимгареев</w:t>
            </w:r>
            <w:proofErr w:type="spell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бригадир 3 бригады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округа №6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2336A9" w:rsidRPr="000C1029" w:rsidRDefault="000C1029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Митрофанова А.В.</w:t>
            </w:r>
          </w:p>
        </w:tc>
        <w:tc>
          <w:tcPr>
            <w:tcW w:w="5528" w:type="dxa"/>
          </w:tcPr>
          <w:p w:rsidR="002336A9" w:rsidRPr="000C1029" w:rsidRDefault="000C1029" w:rsidP="00E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фельдшер СВА,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 </w:t>
            </w: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округа №1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3" w:type="dxa"/>
          </w:tcPr>
          <w:p w:rsidR="002336A9" w:rsidRPr="000C1029" w:rsidRDefault="005B55CB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И.М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336A9" w:rsidRPr="000C1029" w:rsidRDefault="005B55CB" w:rsidP="005B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55CB" w:rsidRPr="000C1029" w:rsidTr="000C1029">
        <w:tc>
          <w:tcPr>
            <w:tcW w:w="861" w:type="dxa"/>
          </w:tcPr>
          <w:p w:rsidR="005B55CB" w:rsidRPr="000C1029" w:rsidRDefault="005B55CB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3" w:type="dxa"/>
          </w:tcPr>
          <w:p w:rsidR="005B55CB" w:rsidRDefault="005B55CB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Г.Р.</w:t>
            </w:r>
          </w:p>
        </w:tc>
        <w:tc>
          <w:tcPr>
            <w:tcW w:w="5528" w:type="dxa"/>
          </w:tcPr>
          <w:p w:rsidR="005B55CB" w:rsidRDefault="008B0A35" w:rsidP="005B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машево</w:t>
            </w:r>
            <w:proofErr w:type="spellEnd"/>
            <w:r w:rsidR="005B55CB">
              <w:rPr>
                <w:rFonts w:ascii="Times New Roman" w:hAnsi="Times New Roman" w:cs="Times New Roman"/>
                <w:sz w:val="28"/>
                <w:szCs w:val="28"/>
              </w:rPr>
              <w:t>, депутат избирательного округа №9</w:t>
            </w:r>
          </w:p>
        </w:tc>
      </w:tr>
    </w:tbl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B841F4" w:rsidRPr="007555B8" w:rsidRDefault="00B841F4" w:rsidP="002336A9">
      <w:r>
        <w:t xml:space="preserve">                                                                </w:t>
      </w:r>
    </w:p>
    <w:p w:rsidR="00B841F4" w:rsidRPr="002336A9" w:rsidRDefault="00B841F4" w:rsidP="00B8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A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санитарной очистке и благоустройству территории населённых пунктов сельского поселения</w:t>
      </w:r>
    </w:p>
    <w:p w:rsidR="00B841F4" w:rsidRPr="002336A9" w:rsidRDefault="00B841F4" w:rsidP="00B8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A9">
        <w:rPr>
          <w:rFonts w:ascii="Times New Roman" w:hAnsi="Times New Roman" w:cs="Times New Roman"/>
          <w:b/>
          <w:sz w:val="28"/>
          <w:szCs w:val="28"/>
        </w:rPr>
        <w:t xml:space="preserve">Юмашевский  сельсовет муниципального района Чекмагушевский район </w:t>
      </w: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028"/>
        <w:gridCol w:w="2161"/>
        <w:gridCol w:w="2590"/>
      </w:tblGrid>
      <w:tr w:rsidR="00B841F4" w:rsidRPr="00A31773" w:rsidTr="00314C8D">
        <w:trPr>
          <w:trHeight w:val="713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</w:tr>
      <w:tr w:rsidR="00B841F4" w:rsidRPr="00A31773" w:rsidTr="00314C8D">
        <w:trPr>
          <w:trHeight w:val="158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проведению месячника с привлечением населения, организаций и предприятий, расположенных на территории  сельского поселения, граждан, владеющие домами для проведения работ по благоустройству поселения.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апрель-май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23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Проведение информационно - разъяснительной работы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4"/>
              </w:rPr>
              <w:t>прилегающих территорий сельских поселений.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Реконструкция памятника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итро-Аюповское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Благоустройство территории памятника, участникам ВОВ (очистка территории от мусора).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разбивку клумб и цветников около памятника погибшим воинам в ВОВ, на территории  учреждении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май-июнь 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 – октябрь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конкурсы: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-«Лучшее приусадебное хозяйство», 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-«Самое благоустроенное учреждение»,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июнь-октябрь 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771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3177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Окрашивание придомовых территорий поселения, административного центра,  </w:t>
            </w:r>
            <w:r w:rsidRPr="00A31773">
              <w:rPr>
                <w:rFonts w:ascii="Times New Roman" w:hAnsi="Times New Roman" w:cs="Times New Roman"/>
                <w:sz w:val="24"/>
              </w:rPr>
              <w:lastRenderedPageBreak/>
              <w:t>территорий учреждений и организаций поселения.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lastRenderedPageBreak/>
              <w:t xml:space="preserve">июнь-август </w:t>
            </w:r>
          </w:p>
        </w:tc>
        <w:tc>
          <w:tcPr>
            <w:tcW w:w="2693" w:type="dxa"/>
          </w:tcPr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 w:rsidRPr="00A31773">
              <w:rPr>
                <w:rFonts w:ascii="Times New Roman" w:hAnsi="Times New Roman" w:cs="Times New Roman"/>
                <w:sz w:val="24"/>
              </w:rPr>
              <w:t xml:space="preserve">, руководители всех форм собственности </w:t>
            </w:r>
            <w:r w:rsidRPr="00A31773">
              <w:rPr>
                <w:rFonts w:ascii="Times New Roman" w:hAnsi="Times New Roman" w:cs="Times New Roman"/>
                <w:sz w:val="24"/>
              </w:rPr>
              <w:lastRenderedPageBreak/>
              <w:t>поселения, население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( по согласованию)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Выявление административных правонарушений правил благоустройства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круглый год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Асфальтирование дорог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с.Юмашево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Организация работ по расчистке дорог в зимний период.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ноябрь-март 2014 года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Рекомендовать депутатам Совета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совместно со специалистами администрации сельского поселения организовать сходы жителей в своих избирательных округах и способствовать санитарной очистке территорий населенных пунктов от мусора и недопущению 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возникновения стихийных свалок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Администрация СП, руководители организаций, учреждений 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Благоустройство родников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акаровка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с.Уйбулатово,с.Новосеменкино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территории парковых зон, посадка деревьев.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Весна, осень 2014г.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00" w:type="dxa"/>
          </w:tcPr>
          <w:p w:rsidR="00B841F4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Санитарная вырубка и очистка лесных полос.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</w:tbl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31773">
        <w:rPr>
          <w:rFonts w:ascii="Times New Roman" w:hAnsi="Times New Roman" w:cs="Times New Roman"/>
          <w:szCs w:val="28"/>
        </w:rPr>
        <w:tab/>
      </w: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Управляющий делами: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А.А.Сайдякова</w:t>
      </w:r>
      <w:proofErr w:type="spellEnd"/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Default="00B841F4" w:rsidP="00B841F4">
      <w:pPr>
        <w:rPr>
          <w:szCs w:val="28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5081" w:rsidRDefault="00AF5081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8967CD" w:rsidRDefault="008967CD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Администрации сельского поселения Юмашевский сельсовет                              от ____ апреля 2015 года №___</w:t>
      </w: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967CD" w:rsidRDefault="008967CD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 закреплении территорий за учреждениями, организациями и предприятиями всех форм собственности, физическими лицами по санитарной очистке и благоустройству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612"/>
        <w:gridCol w:w="3615"/>
        <w:gridCol w:w="2055"/>
        <w:gridCol w:w="1276"/>
      </w:tblGrid>
      <w:tr w:rsidR="008967CD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территория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организация, лицо (по согласованию)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(контроль)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Default="008967CD" w:rsidP="0031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3AC8">
              <w:rPr>
                <w:rFonts w:ascii="Times New Roman" w:hAnsi="Times New Roman"/>
                <w:i/>
                <w:sz w:val="28"/>
                <w:szCs w:val="28"/>
              </w:rPr>
              <w:t>Обочины дорог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7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Новопучкаково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с. Караталово   родник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М.Х.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с.Караталово родник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с. Уйбулатово  мост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 с. Уйбулатово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 с Караталово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с. Уйбулатово  мост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кладбище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Уйбулатовская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Дорога  в МТМ и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вокруг МТМ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технике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Кладбище с.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Уйбулатово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- поворот в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овосеменкино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Р.Х. 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Л.Т.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lastRenderedPageBreak/>
              <w:t>Ханнанова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А.А.-воспитатель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И.М.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техничка СДК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lastRenderedPageBreak/>
              <w:t>Семенова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Поворот с. Новосеменкино 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есопосадка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Яковлева И.Н.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СК с. Новосеменкино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Иванова Н.И.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овосеменкино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лесопосадка -  МТМ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Сафин Р.Г.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МТМ, тр. парк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МТМ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,Ю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– до частных владений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Байбулдина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Давлетова Л.А.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Бухгалтерия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СПК «Базы»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Дороги возле   частных владений 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Байбульдин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Вокруг магазина и вокруг парка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Данилова С.В.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заведующий РайПО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Митрофанова М.А.- начальник почты России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магазин РайПО – мост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с двух сторон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Иванова Е.О.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Детсад Юмашево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Мост МТФ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-перекресток (остановка)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Ахметгареев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Юмашевская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перекресток – овраг,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Соколова И.М.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МБОУ СОШ с. Юмашево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Внутри села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( фонтан)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СДК с. Юмашево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Семенова О.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овраг - знак Староузмяшево,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левая сторона.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Сайдякова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с/совет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овраг - знак Староузмяшево,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правая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стор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Кузнецова Д.Д.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СВА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Знак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тароузмяшево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>- до стелы  левая сторона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Стружкова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Л.Ф.зав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Гаязова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зав ФАП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Знак с. Староузмяшев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до  родника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Гайсин Ф.М.-зав.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3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перекресток 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.М.Аюповское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/сад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Р.Ф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7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М.Аюповское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остановка – поворот дороги 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Мустафин Р. ИП.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Тангатарова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СДК с. Старопучкаково,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Булатова Г.Я. НОШ Салихова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Г.Я.-воспитатель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 поворота дороги до МТФ с. Старопучкаково-  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Тангатаров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А.Я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Старопучкаковская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04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  с Старопучкаково -      остановка д. Макаровка-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Захаров Б. В.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житель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i/>
                <w:sz w:val="28"/>
                <w:szCs w:val="28"/>
              </w:rPr>
              <w:t>Отдельные территории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Кладбища  населенных пунктов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Общие субботники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Территории вокруг полигонов ТБО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бригадиры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Производственные участки СПК «Базы»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 В.В.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Магазины РайПО,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киоски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Зав. магазинами, продавцы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Сельские клубы, дома культуры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Семенова О.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Соколова И.М.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Медицинские учреждения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Кузнецова Д.Д.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Улицы населенных пунктов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ТОС-ы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B3AC8">
        <w:rPr>
          <w:rFonts w:ascii="Times New Roman" w:hAnsi="Times New Roman"/>
          <w:bCs/>
          <w:kern w:val="36"/>
          <w:sz w:val="28"/>
          <w:szCs w:val="28"/>
        </w:rPr>
        <w:t xml:space="preserve">   Санитарная очистка и благоустройство собственных, а также прилегающих  территорий, улиц до проезжей части в границах до соседнего участка, возлагается на учреждения, организация и предприятия всех форм собственности, на физические лица.</w:t>
      </w: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B3AC8">
        <w:rPr>
          <w:rFonts w:ascii="Times New Roman" w:hAnsi="Times New Roman"/>
          <w:bCs/>
          <w:kern w:val="36"/>
          <w:sz w:val="28"/>
          <w:szCs w:val="28"/>
        </w:rPr>
        <w:t>Глава сельского поселения:                         Е.С.Семенова</w:t>
      </w: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rPr>
          <w:rFonts w:ascii="Times New Roman" w:hAnsi="Times New Roman"/>
        </w:rPr>
      </w:pPr>
    </w:p>
    <w:p w:rsidR="00B841F4" w:rsidRDefault="00B841F4" w:rsidP="00B841F4">
      <w:pPr>
        <w:rPr>
          <w:szCs w:val="28"/>
        </w:rPr>
      </w:pPr>
    </w:p>
    <w:p w:rsidR="00B841F4" w:rsidRDefault="00B841F4" w:rsidP="00B841F4"/>
    <w:p w:rsidR="000B3513" w:rsidRDefault="00AF508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4B"/>
    <w:rsid w:val="00022ADE"/>
    <w:rsid w:val="000B793D"/>
    <w:rsid w:val="000C1029"/>
    <w:rsid w:val="0013483E"/>
    <w:rsid w:val="00140DAC"/>
    <w:rsid w:val="002336A9"/>
    <w:rsid w:val="002434F8"/>
    <w:rsid w:val="00310033"/>
    <w:rsid w:val="0033670F"/>
    <w:rsid w:val="00434108"/>
    <w:rsid w:val="004B1A5A"/>
    <w:rsid w:val="00513799"/>
    <w:rsid w:val="0053370C"/>
    <w:rsid w:val="00550A03"/>
    <w:rsid w:val="00583CBC"/>
    <w:rsid w:val="005975FB"/>
    <w:rsid w:val="005B55CB"/>
    <w:rsid w:val="005F04EC"/>
    <w:rsid w:val="006C7D20"/>
    <w:rsid w:val="00787AFC"/>
    <w:rsid w:val="007A2AF9"/>
    <w:rsid w:val="008967CD"/>
    <w:rsid w:val="008B0A35"/>
    <w:rsid w:val="008F4508"/>
    <w:rsid w:val="009D7DE9"/>
    <w:rsid w:val="009F4105"/>
    <w:rsid w:val="00A11644"/>
    <w:rsid w:val="00A46B59"/>
    <w:rsid w:val="00AB526D"/>
    <w:rsid w:val="00AF5081"/>
    <w:rsid w:val="00B15AE6"/>
    <w:rsid w:val="00B4764B"/>
    <w:rsid w:val="00B841F4"/>
    <w:rsid w:val="00B85006"/>
    <w:rsid w:val="00CC3B37"/>
    <w:rsid w:val="00DA5411"/>
    <w:rsid w:val="00E154C4"/>
    <w:rsid w:val="00E26AE5"/>
    <w:rsid w:val="00F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47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B476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64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4764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841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5">
    <w:name w:val="Table Grid"/>
    <w:basedOn w:val="a1"/>
    <w:uiPriority w:val="59"/>
    <w:rsid w:val="0023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14</cp:revision>
  <cp:lastPrinted>2017-04-10T03:04:00Z</cp:lastPrinted>
  <dcterms:created xsi:type="dcterms:W3CDTF">2016-04-22T04:30:00Z</dcterms:created>
  <dcterms:modified xsi:type="dcterms:W3CDTF">2017-04-10T03:04:00Z</dcterms:modified>
</cp:coreProperties>
</file>