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jc w:val="center"/>
        <w:tblLayout w:type="fixed"/>
        <w:tblLook w:val="04A0"/>
      </w:tblPr>
      <w:tblGrid>
        <w:gridCol w:w="4678"/>
        <w:gridCol w:w="1620"/>
        <w:gridCol w:w="4442"/>
      </w:tblGrid>
      <w:tr w:rsidR="005F4472" w:rsidRPr="005F4472" w:rsidTr="005F4472">
        <w:trPr>
          <w:cantSplit/>
          <w:jc w:val="center"/>
        </w:trPr>
        <w:tc>
          <w:tcPr>
            <w:tcW w:w="4679" w:type="dxa"/>
          </w:tcPr>
          <w:p w:rsidR="005F4472" w:rsidRDefault="005F4472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5F4472" w:rsidRDefault="005F447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5F4472" w:rsidRDefault="005F4472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5F4472" w:rsidRDefault="005F447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5F4472" w:rsidRDefault="005F447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5F4472" w:rsidRDefault="005F4472">
            <w:pPr>
              <w:pStyle w:val="2"/>
              <w:spacing w:line="276" w:lineRule="auto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>
              <w:t>ТЕ</w:t>
            </w:r>
          </w:p>
          <w:p w:rsidR="005F4472" w:rsidRDefault="005F4472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5F4472" w:rsidRDefault="005F4472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5F4472" w:rsidRDefault="005F4472">
            <w:pPr>
              <w:pStyle w:val="21"/>
              <w:framePr w:hSpace="0" w:wrap="auto" w:vAnchor="margin" w:hAnchor="text" w:xAlign="left" w:yAlign="inline"/>
              <w:spacing w:line="276" w:lineRule="auto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5F4472" w:rsidRPr="005F4472" w:rsidRDefault="005F4472" w:rsidP="005F4472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</w:tc>
        <w:tc>
          <w:tcPr>
            <w:tcW w:w="1620" w:type="dxa"/>
            <w:hideMark/>
          </w:tcPr>
          <w:p w:rsidR="005F4472" w:rsidRDefault="005F4472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5F4472" w:rsidRDefault="005F4472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5F4472" w:rsidRDefault="005F4472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5F4472" w:rsidRDefault="005F4472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5F4472" w:rsidRDefault="005F4472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5F4472" w:rsidRDefault="005F4472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5F4472" w:rsidRDefault="005F4472">
            <w:pPr>
              <w:spacing w:after="0" w:line="240" w:lineRule="auto"/>
              <w:rPr>
                <w:sz w:val="4"/>
              </w:rPr>
            </w:pPr>
          </w:p>
          <w:p w:rsidR="005F4472" w:rsidRDefault="005F4472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5F4472" w:rsidRDefault="005F4472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5F4472" w:rsidRDefault="005F4472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</w:tr>
      <w:tr w:rsidR="005F4472" w:rsidRPr="005F4472" w:rsidTr="005F4472">
        <w:trPr>
          <w:cantSplit/>
          <w:jc w:val="center"/>
        </w:trPr>
        <w:tc>
          <w:tcPr>
            <w:tcW w:w="10741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F4472" w:rsidRPr="005F4472" w:rsidRDefault="005F4472">
            <w:pPr>
              <w:spacing w:after="0" w:line="240" w:lineRule="auto"/>
              <w:jc w:val="center"/>
              <w:rPr>
                <w:bCs/>
                <w:caps/>
                <w:sz w:val="4"/>
                <w:lang w:val="en-US"/>
              </w:rPr>
            </w:pPr>
          </w:p>
        </w:tc>
      </w:tr>
    </w:tbl>
    <w:p w:rsidR="005F4472" w:rsidRPr="005F4472" w:rsidRDefault="005F4472" w:rsidP="005F44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4472">
        <w:rPr>
          <w:sz w:val="28"/>
          <w:szCs w:val="28"/>
          <w:lang w:val="en-US"/>
        </w:rPr>
        <w:t xml:space="preserve">                           </w:t>
      </w:r>
      <w:r w:rsidRPr="005F447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5F4472" w:rsidRDefault="005F4472" w:rsidP="005F447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t>Б О Й О Р О</w:t>
      </w:r>
      <w:r>
        <w:rPr>
          <w:rFonts w:ascii="Times New Roman" w:hAnsi="Times New Roman"/>
          <w:b/>
          <w:bCs/>
          <w:sz w:val="28"/>
          <w:szCs w:val="28"/>
          <w:lang w:val="ba-RU"/>
        </w:rPr>
        <w:t>Ҡ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П О Р Я Ж Е Н И 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4472" w:rsidRDefault="005F4472" w:rsidP="005F4472"/>
    <w:p w:rsidR="005F4472" w:rsidRDefault="005F4472" w:rsidP="005F4472">
      <w:pPr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август  2017-й                                   №30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от 11 августа 2017 г.</w:t>
      </w:r>
    </w:p>
    <w:p w:rsidR="005F4472" w:rsidRDefault="005F4472" w:rsidP="005F4472">
      <w:pPr>
        <w:tabs>
          <w:tab w:val="left" w:pos="1365"/>
        </w:tabs>
        <w:jc w:val="center"/>
        <w:rPr>
          <w:rFonts w:ascii="Times New Roman" w:hAnsi="Times New Roman"/>
          <w:sz w:val="28"/>
          <w:szCs w:val="28"/>
        </w:rPr>
      </w:pPr>
    </w:p>
    <w:p w:rsidR="005F4472" w:rsidRDefault="005F4472" w:rsidP="005F4472">
      <w:pPr>
        <w:tabs>
          <w:tab w:val="left" w:pos="13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ответственного  должностного лица</w:t>
      </w:r>
    </w:p>
    <w:p w:rsidR="005F4472" w:rsidRPr="005F4472" w:rsidRDefault="005F4472" w:rsidP="005F4472">
      <w:pPr>
        <w:tabs>
          <w:tab w:val="left" w:pos="13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допущенного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 обращению с отходами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5F447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5F4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классов.</w:t>
      </w:r>
    </w:p>
    <w:p w:rsidR="005F4472" w:rsidRDefault="005F4472"/>
    <w:p w:rsidR="00B94B83" w:rsidRDefault="005F4472" w:rsidP="008A78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7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№131- ФЗ «Об общих принципах организации местного самоуправления в Российской Федерации», Уставом сельского поселения Юмашевский сельсовет, в целях </w:t>
      </w:r>
      <w:proofErr w:type="gramStart"/>
      <w:r w:rsidRPr="008A787D">
        <w:rPr>
          <w:rFonts w:ascii="Times New Roman" w:hAnsi="Times New Roman" w:cs="Times New Roman"/>
          <w:sz w:val="28"/>
          <w:szCs w:val="28"/>
        </w:rPr>
        <w:t>организации</w:t>
      </w:r>
      <w:r w:rsidR="008948ED" w:rsidRPr="008A787D">
        <w:rPr>
          <w:rFonts w:ascii="Times New Roman" w:hAnsi="Times New Roman" w:cs="Times New Roman"/>
          <w:sz w:val="28"/>
          <w:szCs w:val="28"/>
        </w:rPr>
        <w:t xml:space="preserve"> решения вопросов местного значения муниципального образования</w:t>
      </w:r>
      <w:proofErr w:type="gramEnd"/>
      <w:r w:rsidR="008948ED" w:rsidRPr="008A787D">
        <w:rPr>
          <w:rFonts w:ascii="Times New Roman" w:hAnsi="Times New Roman" w:cs="Times New Roman"/>
          <w:sz w:val="28"/>
          <w:szCs w:val="28"/>
        </w:rPr>
        <w:t xml:space="preserve"> в области экологии, </w:t>
      </w:r>
      <w:r w:rsidR="00CB659B">
        <w:rPr>
          <w:rFonts w:ascii="Times New Roman" w:hAnsi="Times New Roman" w:cs="Times New Roman"/>
          <w:sz w:val="28"/>
          <w:szCs w:val="28"/>
        </w:rPr>
        <w:t>администрация</w:t>
      </w:r>
      <w:r w:rsidR="008948ED" w:rsidRPr="008A787D">
        <w:rPr>
          <w:rFonts w:ascii="Times New Roman" w:hAnsi="Times New Roman" w:cs="Times New Roman"/>
          <w:sz w:val="28"/>
          <w:szCs w:val="28"/>
        </w:rPr>
        <w:t xml:space="preserve"> сельского поселения Юмашевский сельсовет </w:t>
      </w:r>
      <w:r w:rsidR="00CB659B">
        <w:rPr>
          <w:rFonts w:ascii="Times New Roman" w:hAnsi="Times New Roman" w:cs="Times New Roman"/>
          <w:sz w:val="28"/>
          <w:szCs w:val="28"/>
        </w:rPr>
        <w:t>постановляет</w:t>
      </w:r>
      <w:r w:rsidR="008948ED" w:rsidRPr="008A787D">
        <w:rPr>
          <w:rFonts w:ascii="Times New Roman" w:hAnsi="Times New Roman" w:cs="Times New Roman"/>
          <w:sz w:val="28"/>
          <w:szCs w:val="28"/>
        </w:rPr>
        <w:t>:</w:t>
      </w:r>
    </w:p>
    <w:p w:rsidR="008A787D" w:rsidRDefault="008A787D" w:rsidP="008A7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ответственным лицом, допущенным к обращению с отходами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78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класса опасности временно исполняющего полномочия главы сельского поселения Михайлову Ольгу Ивановну.</w:t>
      </w:r>
      <w:r w:rsidR="00F61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87D" w:rsidRPr="008A787D" w:rsidRDefault="008A787D" w:rsidP="008A787D">
      <w:pPr>
        <w:rPr>
          <w:rFonts w:ascii="Times New Roman" w:hAnsi="Times New Roman" w:cs="Times New Roman"/>
          <w:sz w:val="28"/>
          <w:szCs w:val="28"/>
        </w:rPr>
      </w:pPr>
    </w:p>
    <w:p w:rsidR="008A787D" w:rsidRDefault="008A787D" w:rsidP="008A787D">
      <w:pPr>
        <w:rPr>
          <w:rFonts w:ascii="Times New Roman" w:hAnsi="Times New Roman" w:cs="Times New Roman"/>
          <w:sz w:val="28"/>
          <w:szCs w:val="28"/>
        </w:rPr>
      </w:pPr>
    </w:p>
    <w:p w:rsidR="008A787D" w:rsidRPr="008A787D" w:rsidRDefault="008A787D" w:rsidP="008A787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сельского поселения:                                       Михайлова О.И.</w:t>
      </w:r>
    </w:p>
    <w:sectPr w:rsidR="008A787D" w:rsidRPr="008A787D" w:rsidSect="00B9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472"/>
    <w:rsid w:val="000B26E0"/>
    <w:rsid w:val="005F4472"/>
    <w:rsid w:val="008948ED"/>
    <w:rsid w:val="008A787D"/>
    <w:rsid w:val="00B94B83"/>
    <w:rsid w:val="00CB659B"/>
    <w:rsid w:val="00F6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7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F4472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F4472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5F4472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4472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F4472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5F4472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5F4472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5F4472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4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1</cp:revision>
  <cp:lastPrinted>2017-09-04T10:46:00Z</cp:lastPrinted>
  <dcterms:created xsi:type="dcterms:W3CDTF">2017-09-04T04:17:00Z</dcterms:created>
  <dcterms:modified xsi:type="dcterms:W3CDTF">2017-09-04T10:47:00Z</dcterms:modified>
</cp:coreProperties>
</file>