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0B75FF" w:rsidRPr="00272BF0" w:rsidTr="004F2DF3">
        <w:trPr>
          <w:cantSplit/>
          <w:trHeight w:val="1706"/>
        </w:trPr>
        <w:tc>
          <w:tcPr>
            <w:tcW w:w="5050" w:type="dxa"/>
          </w:tcPr>
          <w:p w:rsidR="000B75FF" w:rsidRDefault="000B75FF" w:rsidP="004F2DF3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0B75FF" w:rsidRDefault="000B75FF" w:rsidP="004F2DF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0B75FF" w:rsidRDefault="000B75FF" w:rsidP="004F2DF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B75FF" w:rsidRDefault="000B75FF" w:rsidP="004F2DF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B75FF" w:rsidRPr="00A14F09" w:rsidRDefault="000B75FF" w:rsidP="004F2DF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0B75FF" w:rsidRDefault="000B75FF" w:rsidP="004F2DF3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0B75FF" w:rsidRPr="000C4203" w:rsidRDefault="000B75FF" w:rsidP="004F2DF3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B75FF" w:rsidRPr="000C4203" w:rsidRDefault="000B75FF" w:rsidP="004F2DF3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0B75FF" w:rsidRPr="000C4203" w:rsidRDefault="000B75FF" w:rsidP="004F2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B75FF" w:rsidRPr="00272BF0" w:rsidRDefault="000B75FF" w:rsidP="004F2DF3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0B75FF" w:rsidTr="004F2DF3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75FF" w:rsidRDefault="000B75FF" w:rsidP="004F2DF3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0B75FF" w:rsidRDefault="000B75FF" w:rsidP="000B75FF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0B75FF" w:rsidRDefault="000B75FF" w:rsidP="000B75FF">
      <w:pPr>
        <w:pStyle w:val="a3"/>
        <w:ind w:firstLine="720"/>
        <w:jc w:val="center"/>
        <w:rPr>
          <w:b/>
        </w:rPr>
      </w:pPr>
    </w:p>
    <w:p w:rsidR="000B75FF" w:rsidRDefault="000B75FF" w:rsidP="000B75FF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0B75FF" w:rsidRDefault="000B75FF" w:rsidP="000B75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0B75FF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B75FF" w:rsidRDefault="000B75FF" w:rsidP="000B75FF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bCs/>
          <w:sz w:val="28"/>
          <w:szCs w:val="28"/>
        </w:rPr>
      </w:pPr>
    </w:p>
    <w:p w:rsidR="000B75FF" w:rsidRPr="00BF3951" w:rsidRDefault="000B75FF" w:rsidP="000B75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951">
        <w:rPr>
          <w:bCs/>
          <w:sz w:val="28"/>
          <w:szCs w:val="28"/>
        </w:rPr>
        <w:t>1.</w:t>
      </w:r>
      <w:r w:rsidRPr="00BF3951">
        <w:rPr>
          <w:b/>
          <w:bCs/>
          <w:sz w:val="28"/>
          <w:szCs w:val="28"/>
        </w:rPr>
        <w:t xml:space="preserve"> </w:t>
      </w:r>
      <w:r w:rsidRPr="00BF3951">
        <w:rPr>
          <w:rFonts w:ascii="Times New Roman" w:hAnsi="Times New Roman"/>
          <w:sz w:val="28"/>
          <w:szCs w:val="28"/>
        </w:rPr>
        <w:t xml:space="preserve">О внесении изменений в решение Совета  сельского поселения  Юмашевский сельсовет муниципального района Чекмагушевский район РБ </w:t>
      </w:r>
    </w:p>
    <w:p w:rsidR="000B75FF" w:rsidRPr="00BF3951" w:rsidRDefault="000B75FF" w:rsidP="000B7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F3951">
        <w:rPr>
          <w:rFonts w:ascii="Times New Roman" w:hAnsi="Times New Roman"/>
          <w:sz w:val="28"/>
          <w:szCs w:val="28"/>
        </w:rPr>
        <w:t>от 12.12</w:t>
      </w:r>
      <w:r>
        <w:rPr>
          <w:rFonts w:ascii="Times New Roman" w:hAnsi="Times New Roman"/>
          <w:sz w:val="28"/>
          <w:szCs w:val="28"/>
        </w:rPr>
        <w:t>.</w:t>
      </w:r>
      <w:r w:rsidRPr="00BF3951">
        <w:rPr>
          <w:rFonts w:ascii="Times New Roman" w:hAnsi="Times New Roman"/>
          <w:sz w:val="28"/>
          <w:szCs w:val="28"/>
        </w:rPr>
        <w:t xml:space="preserve">2014 г. N159«Об отнесении к собственности сельского поселения Юмашевский сельсовет муниципального района Чекмагушевский район Республики Башкортостан автомобильных дорог общего пользования  местного значения».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B75FF" w:rsidRPr="00BF3951" w:rsidRDefault="000B75FF" w:rsidP="000B75F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F3951">
        <w:rPr>
          <w:rFonts w:ascii="Times New Roman" w:hAnsi="Times New Roman" w:cs="Times New Roman"/>
          <w:bCs/>
        </w:rPr>
        <w:t>Внесен</w:t>
      </w:r>
      <w:proofErr w:type="gramEnd"/>
      <w:r w:rsidRPr="00BF3951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0B75FF" w:rsidRPr="00BF3951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0B75FF" w:rsidRPr="00BF3951" w:rsidRDefault="000B75FF" w:rsidP="000B75FF">
      <w:pPr>
        <w:pStyle w:val="a5"/>
        <w:shd w:val="clear" w:color="auto" w:fill="FFFFFF"/>
        <w:spacing w:before="0" w:beforeAutospacing="0" w:after="0" w:afterAutospacing="0" w:line="312" w:lineRule="atLeast"/>
        <w:jc w:val="both"/>
        <w:rPr>
          <w:bCs/>
          <w:color w:val="auto"/>
        </w:rPr>
      </w:pPr>
      <w:r w:rsidRPr="00BF3951">
        <w:rPr>
          <w:sz w:val="28"/>
          <w:szCs w:val="28"/>
        </w:rPr>
        <w:t xml:space="preserve">2. </w:t>
      </w:r>
      <w:r w:rsidRPr="00BF3951">
        <w:rPr>
          <w:bCs/>
          <w:color w:val="auto"/>
          <w:sz w:val="28"/>
          <w:szCs w:val="28"/>
        </w:rPr>
        <w:t xml:space="preserve">Об утверждении Положения о муниципальном </w:t>
      </w:r>
      <w:proofErr w:type="gramStart"/>
      <w:r w:rsidRPr="00BF3951">
        <w:rPr>
          <w:bCs/>
          <w:color w:val="auto"/>
          <w:sz w:val="28"/>
          <w:szCs w:val="28"/>
        </w:rPr>
        <w:t>контроле за</w:t>
      </w:r>
      <w:proofErr w:type="gramEnd"/>
      <w:r w:rsidRPr="00BF3951">
        <w:rPr>
          <w:bCs/>
          <w:color w:val="auto"/>
          <w:sz w:val="28"/>
          <w:szCs w:val="28"/>
        </w:rPr>
        <w:t xml:space="preserve"> обеспечением сохранности автомобильных дорог местного значения сельского поселения Юмашевский сельсовет муниципального района Чекмагушевский район Республики Башкортостан. </w:t>
      </w:r>
      <w:r w:rsidRPr="00BF3951">
        <w:rPr>
          <w:bCs/>
          <w:color w:val="auto"/>
        </w:rPr>
        <w:t xml:space="preserve"> </w:t>
      </w:r>
    </w:p>
    <w:p w:rsidR="000B75FF" w:rsidRPr="00BF3951" w:rsidRDefault="000B75FF" w:rsidP="000B75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0B75FF" w:rsidRPr="00BF3951" w:rsidRDefault="000B75FF" w:rsidP="000B7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5FF" w:rsidRPr="00BF3951" w:rsidRDefault="000B75FF" w:rsidP="000B75F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F39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F3951">
        <w:rPr>
          <w:rFonts w:ascii="Times New Roman" w:hAnsi="Times New Roman" w:cs="Times New Roman"/>
          <w:bCs/>
        </w:rPr>
        <w:t>Внесен</w:t>
      </w:r>
      <w:proofErr w:type="gramEnd"/>
      <w:r w:rsidRPr="00BF3951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0B75FF" w:rsidRPr="00BF3951" w:rsidRDefault="000B75FF" w:rsidP="000B75FF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F3951">
        <w:rPr>
          <w:rFonts w:ascii="Times New Roman" w:hAnsi="Times New Roman" w:cs="Times New Roman"/>
          <w:bCs/>
        </w:rPr>
        <w:t xml:space="preserve"> </w:t>
      </w:r>
    </w:p>
    <w:p w:rsidR="000B75FF" w:rsidRPr="00BF3951" w:rsidRDefault="000B75FF" w:rsidP="000B75FF">
      <w:pPr>
        <w:pStyle w:val="a3"/>
        <w:ind w:firstLine="426"/>
        <w:rPr>
          <w:bCs/>
          <w:sz w:val="22"/>
          <w:szCs w:val="22"/>
        </w:rPr>
      </w:pPr>
      <w:r w:rsidRPr="00BF3951">
        <w:rPr>
          <w:bCs/>
        </w:rPr>
        <w:t xml:space="preserve"> </w:t>
      </w:r>
      <w:r w:rsidRPr="00BF3951">
        <w:rPr>
          <w:bCs/>
          <w:szCs w:val="28"/>
        </w:rPr>
        <w:tab/>
      </w:r>
    </w:p>
    <w:p w:rsidR="000B75FF" w:rsidRPr="00BF3951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B75FF" w:rsidRPr="00BF3951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F3951">
        <w:rPr>
          <w:rFonts w:ascii="Times New Roman" w:hAnsi="Times New Roman" w:cs="Times New Roman"/>
          <w:bCs/>
          <w:sz w:val="28"/>
          <w:szCs w:val="28"/>
        </w:rPr>
        <w:t>Глава сельского поселения:                                        Е.С.Семенова</w:t>
      </w:r>
    </w:p>
    <w:p w:rsidR="000B75FF" w:rsidRPr="00BF3951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39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BF3951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BF3951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0B75FF" w:rsidRPr="00BF3951" w:rsidRDefault="000B75FF" w:rsidP="000B75F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F395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8 мая</w:t>
      </w:r>
      <w:r w:rsidRPr="00BF3951">
        <w:rPr>
          <w:rFonts w:ascii="Times New Roman" w:hAnsi="Times New Roman" w:cs="Times New Roman"/>
          <w:bCs/>
          <w:sz w:val="28"/>
          <w:szCs w:val="28"/>
        </w:rPr>
        <w:t xml:space="preserve"> 2017 г.</w:t>
      </w:r>
    </w:p>
    <w:p w:rsidR="000B75FF" w:rsidRPr="00BF3951" w:rsidRDefault="000B75FF" w:rsidP="000B75F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F395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66</w:t>
      </w:r>
    </w:p>
    <w:p w:rsidR="000B75FF" w:rsidRDefault="000B75FF" w:rsidP="000B75FF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C7563C" w:rsidRDefault="00C7563C"/>
    <w:sectPr w:rsidR="00C7563C" w:rsidSect="000B75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5FF"/>
    <w:rsid w:val="000B75FF"/>
    <w:rsid w:val="00C7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FF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75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75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B75F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75F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rsid w:val="000B75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B7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B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B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5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2017-05-31T02:11:00Z</dcterms:created>
  <dcterms:modified xsi:type="dcterms:W3CDTF">2017-05-31T02:12:00Z</dcterms:modified>
</cp:coreProperties>
</file>