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-459" w:type="dxa"/>
        <w:tblLayout w:type="fixed"/>
        <w:tblLook w:val="0000"/>
      </w:tblPr>
      <w:tblGrid>
        <w:gridCol w:w="4678"/>
        <w:gridCol w:w="1559"/>
        <w:gridCol w:w="4315"/>
      </w:tblGrid>
      <w:tr w:rsidR="00DD6A6D" w:rsidRPr="00272BF0" w:rsidTr="00372BD1">
        <w:trPr>
          <w:cantSplit/>
          <w:trHeight w:val="1706"/>
        </w:trPr>
        <w:tc>
          <w:tcPr>
            <w:tcW w:w="4678" w:type="dxa"/>
          </w:tcPr>
          <w:p w:rsidR="00DD6A6D" w:rsidRPr="004061E0" w:rsidRDefault="00DD6A6D" w:rsidP="00372BD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4061E0"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 w:rsidRPr="004061E0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4061E0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4061E0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DD6A6D" w:rsidRPr="004061E0" w:rsidRDefault="00DD6A6D" w:rsidP="00372BD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DD6A6D" w:rsidRPr="004061E0" w:rsidRDefault="00DD6A6D" w:rsidP="00372BD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DD6A6D" w:rsidRPr="004061E0" w:rsidRDefault="00DD6A6D" w:rsidP="00372BD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DD6A6D" w:rsidRPr="004061E0" w:rsidRDefault="00DD6A6D" w:rsidP="00372BD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4061E0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4061E0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Е СОВЕТЫ </w:t>
            </w:r>
          </w:p>
        </w:tc>
        <w:tc>
          <w:tcPr>
            <w:tcW w:w="1559" w:type="dxa"/>
          </w:tcPr>
          <w:p w:rsidR="00DD6A6D" w:rsidRPr="004061E0" w:rsidRDefault="00DD6A6D" w:rsidP="00372BD1">
            <w:pPr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DD6A6D" w:rsidRPr="000B4CEC" w:rsidRDefault="00DD6A6D" w:rsidP="00372BD1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DD6A6D" w:rsidRPr="000B4CEC" w:rsidRDefault="00DD6A6D" w:rsidP="00372BD1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Cs w:val="0"/>
                <w:i w:val="0"/>
                <w:color w:val="auto"/>
                <w:sz w:val="24"/>
                <w:szCs w:val="24"/>
              </w:rPr>
            </w:pPr>
            <w:r w:rsidRPr="000B4CEC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D6A6D" w:rsidRPr="000B4CEC" w:rsidRDefault="00DD6A6D" w:rsidP="0037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CEC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D6A6D" w:rsidRPr="004061E0" w:rsidRDefault="00DD6A6D" w:rsidP="00372BD1">
            <w:pPr>
              <w:rPr>
                <w:rFonts w:ascii="Arial New Bash" w:hAnsi="Arial New Bash"/>
                <w:bCs/>
                <w:sz w:val="24"/>
                <w:szCs w:val="24"/>
              </w:rPr>
            </w:pPr>
          </w:p>
        </w:tc>
      </w:tr>
      <w:tr w:rsidR="00DD6A6D" w:rsidTr="00372BD1">
        <w:trPr>
          <w:cantSplit/>
          <w:trHeight w:val="79"/>
        </w:trPr>
        <w:tc>
          <w:tcPr>
            <w:tcW w:w="1055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6A6D" w:rsidRDefault="00DD6A6D" w:rsidP="00372BD1">
            <w:pPr>
              <w:rPr>
                <w:bCs/>
                <w:caps/>
                <w:sz w:val="4"/>
              </w:rPr>
            </w:pPr>
          </w:p>
        </w:tc>
      </w:tr>
    </w:tbl>
    <w:p w:rsidR="00DD6A6D" w:rsidRDefault="00DD6A6D" w:rsidP="00DD6A6D">
      <w:pPr>
        <w:pStyle w:val="a4"/>
        <w:spacing w:line="360" w:lineRule="auto"/>
        <w:rPr>
          <w:rFonts w:ascii="Arial New Bash" w:hAnsi="Arial New Bash"/>
          <w:b/>
          <w:bCs/>
          <w:szCs w:val="28"/>
          <w:lang w:val="ba-RU"/>
        </w:rPr>
      </w:pPr>
    </w:p>
    <w:p w:rsidR="00DD6A6D" w:rsidRDefault="00DD6A6D" w:rsidP="00DD6A6D">
      <w:pPr>
        <w:pStyle w:val="a4"/>
        <w:spacing w:line="360" w:lineRule="auto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</w:t>
      </w:r>
      <w:r>
        <w:rPr>
          <w:b/>
          <w:szCs w:val="28"/>
        </w:rPr>
        <w:t xml:space="preserve">  </w:t>
      </w:r>
      <w:r w:rsidRPr="00A14F09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</w:t>
      </w:r>
      <w:r w:rsidRPr="00A14F09">
        <w:rPr>
          <w:b/>
          <w:szCs w:val="28"/>
        </w:rPr>
        <w:t xml:space="preserve">                         РЕШЕНИЕ</w:t>
      </w:r>
    </w:p>
    <w:p w:rsidR="00DD6A6D" w:rsidRDefault="00DD6A6D" w:rsidP="00DD6A6D">
      <w:pPr>
        <w:jc w:val="center"/>
        <w:rPr>
          <w:rFonts w:ascii="Times New Roman" w:hAnsi="Times New Roman"/>
          <w:sz w:val="28"/>
          <w:szCs w:val="28"/>
        </w:rPr>
      </w:pPr>
    </w:p>
    <w:p w:rsidR="00DD6A6D" w:rsidRDefault="00DD6A6D" w:rsidP="00DD6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главы 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</w:t>
      </w:r>
    </w:p>
    <w:p w:rsidR="00DD6A6D" w:rsidRDefault="00DD6A6D" w:rsidP="00DD6A6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 досрочном прекращении полномочий 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 Семеновой Елены Степановны в соответствии с пунктом 2 части 6 статьи 36 Федерального Закона  от 06.10.2003 №131-ФЗ «Об общих принципах организации местного самоуправления в Российской Федерации» и пунктом 2 части 6 статьи 19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Башкортостан,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РЕШИЛ:</w:t>
      </w:r>
    </w:p>
    <w:p w:rsidR="00DD6A6D" w:rsidRPr="00B34E52" w:rsidRDefault="00DD6A6D" w:rsidP="00DD6A6D">
      <w:pPr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ab/>
        <w:t xml:space="preserve">досрочно прекратить полномочия 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Семеновой Елены Степановны в связи с отставкой по собственному желанию (заявление прилагается).</w:t>
      </w:r>
    </w:p>
    <w:p w:rsidR="00DD6A6D" w:rsidRDefault="00DD6A6D" w:rsidP="00DD6A6D">
      <w:pPr>
        <w:jc w:val="both"/>
        <w:rPr>
          <w:rFonts w:ascii="Times New Roman" w:hAnsi="Times New Roman"/>
          <w:sz w:val="28"/>
          <w:szCs w:val="28"/>
        </w:rPr>
      </w:pP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Председательствующий на заседании, 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депутат от избирательного округа №9                                Мустафина Г.Р.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DD6A6D" w:rsidRDefault="00DD6A6D" w:rsidP="00DD6A6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 июня    2017 года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№ 70</w:t>
      </w:r>
    </w:p>
    <w:p w:rsidR="00DD6A6D" w:rsidRDefault="00DD6A6D" w:rsidP="00DD6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013" w:rsidRPr="00820013" w:rsidRDefault="00820013">
      <w:pPr>
        <w:rPr>
          <w:rFonts w:ascii="Times New Roman" w:hAnsi="Times New Roman" w:cs="Times New Roman"/>
          <w:sz w:val="24"/>
          <w:szCs w:val="24"/>
        </w:rPr>
      </w:pPr>
    </w:p>
    <w:sectPr w:rsidR="00820013" w:rsidRPr="00820013" w:rsidSect="00DD6A6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2A0718"/>
    <w:rsid w:val="00692176"/>
    <w:rsid w:val="007303AF"/>
    <w:rsid w:val="007B00EA"/>
    <w:rsid w:val="008148A1"/>
    <w:rsid w:val="00820013"/>
    <w:rsid w:val="00893E27"/>
    <w:rsid w:val="00A16671"/>
    <w:rsid w:val="00A35531"/>
    <w:rsid w:val="00AC3EE2"/>
    <w:rsid w:val="00AD31C6"/>
    <w:rsid w:val="00B351FB"/>
    <w:rsid w:val="00BA02E4"/>
    <w:rsid w:val="00D102D2"/>
    <w:rsid w:val="00D71A85"/>
    <w:rsid w:val="00DD6A6D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11</cp:revision>
  <cp:lastPrinted>2017-08-08T11:40:00Z</cp:lastPrinted>
  <dcterms:created xsi:type="dcterms:W3CDTF">2017-08-01T09:14:00Z</dcterms:created>
  <dcterms:modified xsi:type="dcterms:W3CDTF">2017-08-09T10:49:00Z</dcterms:modified>
</cp:coreProperties>
</file>