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6" w:rsidRPr="002906F3" w:rsidRDefault="003E4996" w:rsidP="003E4996">
      <w:pPr>
        <w:spacing w:line="240" w:lineRule="auto"/>
        <w:jc w:val="both"/>
        <w:rPr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</w:t>
      </w:r>
    </w:p>
    <w:tbl>
      <w:tblPr>
        <w:tblW w:w="10599" w:type="dxa"/>
        <w:jc w:val="center"/>
        <w:tblLayout w:type="fixed"/>
        <w:tblLook w:val="0000"/>
      </w:tblPr>
      <w:tblGrid>
        <w:gridCol w:w="4537"/>
        <w:gridCol w:w="1620"/>
        <w:gridCol w:w="4442"/>
      </w:tblGrid>
      <w:tr w:rsidR="003E4996" w:rsidRPr="00C107F8" w:rsidTr="00C107F8">
        <w:trPr>
          <w:cantSplit/>
          <w:jc w:val="center"/>
        </w:trPr>
        <w:tc>
          <w:tcPr>
            <w:tcW w:w="4537" w:type="dxa"/>
          </w:tcPr>
          <w:p w:rsidR="003E4996" w:rsidRDefault="00C107F8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3E4996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3E4996" w:rsidRDefault="00C107F8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 w:rsidR="003E4996"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3E4996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C107F8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C107F8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C107F8">
              <w:rPr>
                <w:rFonts w:ascii="Arial New Bash" w:hAnsi="Arial New Bash"/>
                <w:b/>
                <w:bC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3E4996" w:rsidRDefault="00C107F8" w:rsidP="003040B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3E4996">
              <w:t>ТЕ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E4996" w:rsidRPr="007A544F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7A544F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E4996" w:rsidRDefault="003E4996" w:rsidP="003040B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E4996" w:rsidRP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Pr="004842F1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E4996" w:rsidTr="00C107F8">
        <w:trPr>
          <w:cantSplit/>
          <w:jc w:val="center"/>
        </w:trPr>
        <w:tc>
          <w:tcPr>
            <w:tcW w:w="10599" w:type="dxa"/>
            <w:gridSpan w:val="3"/>
            <w:tcBorders>
              <w:bottom w:val="thickThinSmallGap" w:sz="24" w:space="0" w:color="auto"/>
            </w:tcBorders>
          </w:tcPr>
          <w:p w:rsidR="003E4996" w:rsidRPr="004842F1" w:rsidRDefault="003E4996" w:rsidP="003040BC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996" w:rsidRPr="002906F3" w:rsidRDefault="003E4996" w:rsidP="003E4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86464">
        <w:rPr>
          <w:rFonts w:ascii="Times New Roman" w:hAnsi="Times New Roman" w:cs="Times New Roman"/>
          <w:sz w:val="28"/>
          <w:szCs w:val="28"/>
        </w:rPr>
        <w:t>2</w:t>
      </w:r>
      <w:r w:rsidR="00C107F8">
        <w:rPr>
          <w:rFonts w:ascii="Times New Roman" w:hAnsi="Times New Roman" w:cs="Times New Roman"/>
          <w:sz w:val="28"/>
          <w:szCs w:val="28"/>
        </w:rPr>
        <w:t>1</w:t>
      </w:r>
    </w:p>
    <w:p w:rsidR="003E4996" w:rsidRPr="0072454A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 w:rsidR="00886464">
        <w:rPr>
          <w:rFonts w:ascii="Times New Roman" w:hAnsi="Times New Roman" w:cs="Times New Roman"/>
          <w:sz w:val="28"/>
          <w:szCs w:val="28"/>
        </w:rPr>
        <w:t>15.</w:t>
      </w:r>
      <w:r w:rsidRPr="003E4996">
        <w:rPr>
          <w:rFonts w:ascii="Times New Roman" w:hAnsi="Times New Roman" w:cs="Times New Roman"/>
          <w:sz w:val="28"/>
          <w:szCs w:val="28"/>
        </w:rPr>
        <w:t>0</w:t>
      </w:r>
      <w:r w:rsidR="00DB1F7F">
        <w:rPr>
          <w:rFonts w:ascii="Times New Roman" w:hAnsi="Times New Roman" w:cs="Times New Roman"/>
          <w:sz w:val="28"/>
          <w:szCs w:val="28"/>
        </w:rPr>
        <w:t>9</w:t>
      </w:r>
      <w:r w:rsidRPr="003E4996">
        <w:rPr>
          <w:rFonts w:ascii="Times New Roman" w:hAnsi="Times New Roman" w:cs="Times New Roman"/>
          <w:sz w:val="28"/>
          <w:szCs w:val="28"/>
        </w:rPr>
        <w:t>. 2016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  <w:r w:rsidR="007A544F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F7F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07F8">
        <w:rPr>
          <w:rFonts w:ascii="Times New Roman" w:hAnsi="Times New Roman" w:cs="Times New Roman"/>
          <w:sz w:val="28"/>
          <w:szCs w:val="28"/>
        </w:rPr>
        <w:t>Приобретение контейнера для ртутных ламп ЛБ-20 размер (640х450 мм)</w:t>
      </w:r>
      <w:r w:rsidR="00DB1F7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107F8">
        <w:rPr>
          <w:rFonts w:ascii="Times New Roman" w:hAnsi="Times New Roman" w:cs="Times New Roman"/>
          <w:sz w:val="28"/>
          <w:szCs w:val="28"/>
        </w:rPr>
        <w:t>2 290</w:t>
      </w:r>
      <w:r w:rsidR="00DB1F7F">
        <w:rPr>
          <w:rFonts w:ascii="Times New Roman" w:hAnsi="Times New Roman" w:cs="Times New Roman"/>
          <w:sz w:val="28"/>
          <w:szCs w:val="28"/>
        </w:rPr>
        <w:t>,00 (</w:t>
      </w:r>
      <w:r w:rsidR="00C107F8">
        <w:rPr>
          <w:rFonts w:ascii="Times New Roman" w:hAnsi="Times New Roman" w:cs="Times New Roman"/>
          <w:sz w:val="28"/>
          <w:szCs w:val="28"/>
        </w:rPr>
        <w:t>две</w:t>
      </w:r>
      <w:r w:rsidR="00DB1F7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107F8">
        <w:rPr>
          <w:rFonts w:ascii="Times New Roman" w:hAnsi="Times New Roman" w:cs="Times New Roman"/>
          <w:sz w:val="28"/>
          <w:szCs w:val="28"/>
        </w:rPr>
        <w:t>и двести девяносто</w:t>
      </w:r>
      <w:r w:rsidR="00DB1F7F">
        <w:rPr>
          <w:rFonts w:ascii="Times New Roman" w:hAnsi="Times New Roman" w:cs="Times New Roman"/>
          <w:sz w:val="28"/>
          <w:szCs w:val="28"/>
        </w:rPr>
        <w:t xml:space="preserve">  рублей) 00 копеек.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над </w:t>
      </w:r>
      <w:r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EC" w:rsidRDefault="000D7BEC" w:rsidP="003E4996"/>
    <w:p w:rsidR="000D7BEC" w:rsidRPr="000D7BEC" w:rsidRDefault="000D7BEC" w:rsidP="000D7BEC"/>
    <w:p w:rsidR="000D7BEC" w:rsidRPr="000D7BEC" w:rsidRDefault="000D7BEC" w:rsidP="000D7BEC"/>
    <w:p w:rsidR="000D7BEC" w:rsidRPr="000D7BEC" w:rsidRDefault="000D7BEC" w:rsidP="000D7BEC"/>
    <w:p w:rsidR="000D7BEC" w:rsidRDefault="000D7BEC" w:rsidP="000D7BEC"/>
    <w:p w:rsidR="000B3513" w:rsidRDefault="000D7BEC" w:rsidP="000D7BEC">
      <w:pPr>
        <w:tabs>
          <w:tab w:val="left" w:pos="1095"/>
        </w:tabs>
      </w:pPr>
      <w:r>
        <w:tab/>
      </w:r>
    </w:p>
    <w:p w:rsidR="000D7BEC" w:rsidRDefault="000D7BEC" w:rsidP="000D7BEC">
      <w:pPr>
        <w:tabs>
          <w:tab w:val="left" w:pos="1095"/>
        </w:tabs>
      </w:pPr>
    </w:p>
    <w:p w:rsidR="000D7BEC" w:rsidRPr="000D7BEC" w:rsidRDefault="000D7BEC" w:rsidP="000D7BEC">
      <w:pPr>
        <w:tabs>
          <w:tab w:val="left" w:pos="1095"/>
        </w:tabs>
      </w:pPr>
    </w:p>
    <w:sectPr w:rsidR="000D7BEC" w:rsidRPr="000D7BEC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6"/>
    <w:rsid w:val="000D7BEC"/>
    <w:rsid w:val="000F6B29"/>
    <w:rsid w:val="00310033"/>
    <w:rsid w:val="003E4996"/>
    <w:rsid w:val="00583CBC"/>
    <w:rsid w:val="0065622D"/>
    <w:rsid w:val="007950A0"/>
    <w:rsid w:val="007A544F"/>
    <w:rsid w:val="007C6FAA"/>
    <w:rsid w:val="00886464"/>
    <w:rsid w:val="009D7DE9"/>
    <w:rsid w:val="00AB526D"/>
    <w:rsid w:val="00B15AE6"/>
    <w:rsid w:val="00B85006"/>
    <w:rsid w:val="00C107F8"/>
    <w:rsid w:val="00DB1F7F"/>
    <w:rsid w:val="00F9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E499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E499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E499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99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99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9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E499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3E499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2016-09-10T02:22:00Z</cp:lastPrinted>
  <dcterms:created xsi:type="dcterms:W3CDTF">2016-07-03T03:44:00Z</dcterms:created>
  <dcterms:modified xsi:type="dcterms:W3CDTF">2016-09-16T10:27:00Z</dcterms:modified>
</cp:coreProperties>
</file>