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F55575" w:rsidRPr="00417B4D" w:rsidTr="00716A72">
        <w:trPr>
          <w:cantSplit/>
          <w:jc w:val="center"/>
        </w:trPr>
        <w:tc>
          <w:tcPr>
            <w:tcW w:w="4428" w:type="dxa"/>
          </w:tcPr>
          <w:p w:rsidR="00F55575" w:rsidRDefault="003B1C80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="00F55575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="00F55575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="00F55575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55575" w:rsidRDefault="00F55575" w:rsidP="00716A72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5575" w:rsidRDefault="00F55575" w:rsidP="00716A72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55575" w:rsidRPr="003B1C80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B1C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55575" w:rsidRDefault="00F55575" w:rsidP="00716A72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55575" w:rsidRDefault="00F55575" w:rsidP="00716A72">
            <w:pPr>
              <w:spacing w:after="0" w:line="240" w:lineRule="auto"/>
              <w:rPr>
                <w:sz w:val="4"/>
              </w:rPr>
            </w:pP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55575" w:rsidTr="00716A72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5575" w:rsidRDefault="00F55575" w:rsidP="00716A72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55575" w:rsidRDefault="00F55575" w:rsidP="00716A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55575" w:rsidRPr="00A641AC" w:rsidRDefault="00F55575" w:rsidP="00F55575">
      <w:pPr>
        <w:tabs>
          <w:tab w:val="left" w:pos="5760"/>
        </w:tabs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proofErr w:type="gramStart"/>
      <w:r w:rsidRPr="00A641AC">
        <w:rPr>
          <w:rFonts w:ascii="Arial New Bash" w:hAnsi="Arial New Bash" w:cs="Times New Roman"/>
          <w:sz w:val="28"/>
          <w:szCs w:val="28"/>
        </w:rPr>
        <w:t xml:space="preserve">[АРАР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41AC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  <w:proofErr w:type="gramEnd"/>
    </w:p>
    <w:p w:rsidR="00F55575" w:rsidRDefault="00F55575" w:rsidP="00F55575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A641AC">
        <w:rPr>
          <w:rFonts w:ascii="Times New Roman" w:hAnsi="Times New Roman" w:cs="Times New Roman"/>
          <w:sz w:val="28"/>
          <w:szCs w:val="28"/>
        </w:rPr>
        <w:t xml:space="preserve">       22  март     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2016 </w:t>
      </w:r>
      <w:proofErr w:type="spellStart"/>
      <w:r w:rsidRPr="00A641A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  <w:r w:rsidR="00854334">
        <w:rPr>
          <w:rFonts w:ascii="Times New Roman" w:hAnsi="Times New Roman" w:cs="Times New Roman"/>
          <w:color w:val="000000"/>
          <w:sz w:val="28"/>
          <w:szCs w:val="28"/>
        </w:rPr>
        <w:t>№14</w:t>
      </w:r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22  марта  </w:t>
      </w:r>
      <w:smartTag w:uri="urn:schemas-microsoft-com:office:smarttags" w:element="metricconverter">
        <w:smartTagPr>
          <w:attr w:name="ProductID" w:val="2016 г"/>
        </w:smartTagPr>
        <w:r w:rsidRPr="00A641AC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5575" w:rsidRPr="003B5851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Об определении  видов обязательных работ и  перечня организаций,</w:t>
      </w:r>
    </w:p>
    <w:p w:rsidR="00F55575" w:rsidRPr="003B5851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которых</w:t>
      </w:r>
      <w:proofErr w:type="gramEnd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лица, которым назначено административное наказание в виде обязательных работ, отбывают обязательные работы</w:t>
      </w:r>
    </w:p>
    <w:p w:rsidR="00F55575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  <w:r w:rsidRPr="003B585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55575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       В соответствии со статьёй 32.13  Кодекса об административных правонарушениях Российской Федерации,  Администрация сельского  поселения  </w:t>
      </w:r>
      <w:r w:rsidR="00224E40">
        <w:rPr>
          <w:color w:val="000000"/>
          <w:sz w:val="28"/>
          <w:szCs w:val="28"/>
          <w:bdr w:val="none" w:sz="0" w:space="0" w:color="auto" w:frame="1"/>
        </w:rPr>
        <w:t>Юмашевский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 сельсовет   муниципального района Чекмагушевский    район  Республики Башкортостан  </w:t>
      </w:r>
      <w:proofErr w:type="spellStart"/>
      <w:proofErr w:type="gramStart"/>
      <w:r w:rsidRPr="00F55575">
        <w:rPr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F55575">
        <w:rPr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о в л я е т: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1. Определить  для лиц, которым назначено административное наказание в виде обязательных работ, проживающим на территории сельского  поселения  </w:t>
      </w:r>
      <w:r w:rsidR="00224E40">
        <w:rPr>
          <w:color w:val="000000"/>
          <w:sz w:val="28"/>
          <w:szCs w:val="28"/>
          <w:bdr w:val="none" w:sz="0" w:space="0" w:color="auto" w:frame="1"/>
        </w:rPr>
        <w:t>Юмашевский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 сельсовет, по согласованию с  Чекмагушевским районным  отделом  службы судебных приставов: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1.1. Виды обязательных работ: 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очистка родников и водозаборных сооружений, уборка территорий свалок твердых бытовых отходов, </w:t>
      </w:r>
      <w:r w:rsidRPr="00F55575">
        <w:rPr>
          <w:sz w:val="28"/>
          <w:szCs w:val="28"/>
        </w:rPr>
        <w:t>общественно-строительные, земляные работы,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иные виды работ по благоустройству населённых пунктов и объектов.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F55575">
        <w:rPr>
          <w:sz w:val="28"/>
          <w:szCs w:val="28"/>
          <w:bdr w:val="none" w:sz="0" w:space="0" w:color="auto" w:frame="1"/>
        </w:rPr>
        <w:t>1.2. Перечень организаций, в которых лица, которым назначено административное наказание в виде обязательных работ, отбывают обязательные работы согласно приложению к настоящему постановлению.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sz w:val="28"/>
          <w:szCs w:val="28"/>
          <w:bdr w:val="none" w:sz="0" w:space="0" w:color="auto" w:frame="1"/>
        </w:rPr>
        <w:t xml:space="preserve">2. </w:t>
      </w:r>
      <w:r w:rsidRPr="00F55575">
        <w:rPr>
          <w:sz w:val="28"/>
          <w:szCs w:val="28"/>
        </w:rPr>
        <w:t>Администрациям указанных организации, предприятий, учреждений предоставить фронт работ, подготовить конкретные рабочие места, задания,  средства труда, обеспечивать действия правил охраны труда и техники безопасности, производственной санитарии.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 w:rsidRPr="00F555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лиц, привлеченных  к  административной ответственности, определенных для них работ, уведомление </w:t>
      </w:r>
      <w:r w:rsidRPr="00F555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Чекмагушевского районного  отдела  судебных приставов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об уклонении лиц, привлеченных  к  административной ответственности, от отбывания наказания возложить на руководителей организации, предприятий, учреждений, указанных в перечне</w:t>
      </w:r>
      <w:r w:rsidR="001A10E5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4. Данное постановление довести до сведения руководителей организации, предприятий, учреждений, хозяйств сельского  поселения  на совместном совещании. </w:t>
      </w:r>
    </w:p>
    <w:p w:rsidR="00224E40" w:rsidRDefault="00224E40" w:rsidP="00224E4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F55575" w:rsidRPr="00F555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575" w:rsidRDefault="00F55575" w:rsidP="00F55575">
      <w:pPr>
        <w:jc w:val="both"/>
        <w:rPr>
          <w:rFonts w:ascii="Calibri" w:eastAsia="Times New Roman" w:hAnsi="Calibri" w:cs="Times New Roman"/>
        </w:rPr>
      </w:pPr>
    </w:p>
    <w:p w:rsidR="00F55575" w:rsidRDefault="00F55575" w:rsidP="00F55575">
      <w:pPr>
        <w:tabs>
          <w:tab w:val="left" w:pos="1276"/>
        </w:tabs>
        <w:ind w:left="142" w:hanging="284"/>
        <w:jc w:val="both"/>
        <w:rPr>
          <w:rFonts w:ascii="Calibri" w:eastAsia="Times New Roman" w:hAnsi="Calibri" w:cs="Times New Roman"/>
        </w:rPr>
      </w:pPr>
    </w:p>
    <w:p w:rsidR="00F55575" w:rsidRPr="00F55575" w:rsidRDefault="00F55575" w:rsidP="00224E40">
      <w:pPr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ab/>
      </w:r>
      <w:r w:rsidRPr="00F55575">
        <w:rPr>
          <w:rFonts w:ascii="Times New Roman" w:eastAsia="Times New Roman" w:hAnsi="Times New Roman" w:cs="Times New Roman"/>
          <w:sz w:val="28"/>
          <w:szCs w:val="28"/>
        </w:rPr>
        <w:tab/>
      </w:r>
      <w:r w:rsidR="00224E40">
        <w:rPr>
          <w:rFonts w:ascii="Times New Roman" w:eastAsia="Times New Roman" w:hAnsi="Times New Roman" w:cs="Times New Roman"/>
          <w:sz w:val="28"/>
          <w:szCs w:val="28"/>
        </w:rPr>
        <w:t xml:space="preserve">       Е.С.Семенова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F55575" w:rsidRPr="00A641AC" w:rsidRDefault="00F55575" w:rsidP="00F55575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417B4D" w:rsidRDefault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Pr="00417B4D" w:rsidRDefault="00417B4D" w:rsidP="00417B4D"/>
    <w:p w:rsidR="00417B4D" w:rsidRDefault="00417B4D" w:rsidP="00417B4D"/>
    <w:p w:rsidR="000B3513" w:rsidRDefault="00417B4D" w:rsidP="00417B4D">
      <w:pPr>
        <w:tabs>
          <w:tab w:val="left" w:pos="1860"/>
        </w:tabs>
      </w:pPr>
      <w:r>
        <w:tab/>
      </w:r>
    </w:p>
    <w:p w:rsidR="00417B4D" w:rsidRDefault="00417B4D" w:rsidP="00417B4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СОГЛАСОВАНО: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«УТВЕРЖДАЮ»</w:t>
      </w:r>
    </w:p>
    <w:p w:rsidR="00417B4D" w:rsidRDefault="00417B4D" w:rsidP="00417B4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                                                                            Глава сельского поселения</w:t>
      </w:r>
    </w:p>
    <w:p w:rsidR="00417B4D" w:rsidRDefault="00417B4D" w:rsidP="00417B4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старший судебный пристав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Юмашевский сельсовет</w:t>
      </w:r>
      <w:r>
        <w:rPr>
          <w:rFonts w:ascii="Times New Roman" w:hAnsi="Times New Roman"/>
          <w:szCs w:val="28"/>
        </w:rPr>
        <w:tab/>
        <w:t xml:space="preserve">    </w:t>
      </w:r>
    </w:p>
    <w:p w:rsidR="00417B4D" w:rsidRDefault="00417B4D" w:rsidP="00417B4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</w:t>
      </w:r>
      <w:proofErr w:type="spellStart"/>
      <w:r>
        <w:rPr>
          <w:rFonts w:ascii="Times New Roman" w:hAnsi="Times New Roman"/>
          <w:szCs w:val="28"/>
        </w:rPr>
        <w:t>Чекмагушевскому</w:t>
      </w:r>
      <w:proofErr w:type="spellEnd"/>
      <w:r>
        <w:rPr>
          <w:rFonts w:ascii="Times New Roman" w:hAnsi="Times New Roman"/>
          <w:szCs w:val="28"/>
        </w:rPr>
        <w:t xml:space="preserve"> району                                                         муниципального района</w:t>
      </w:r>
    </w:p>
    <w:p w:rsidR="00417B4D" w:rsidRDefault="00417B4D" w:rsidP="00417B4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отдела службы судебных приставов                                             Чекмагушевский район РБ</w:t>
      </w:r>
    </w:p>
    <w:p w:rsidR="00417B4D" w:rsidRDefault="00417B4D" w:rsidP="00417B4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капитан внутренней службы                                     </w:t>
      </w:r>
    </w:p>
    <w:p w:rsidR="00417B4D" w:rsidRDefault="00417B4D" w:rsidP="00417B4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  А.С.Ибрагимов                                             ___________ Е.С.Семенова</w:t>
      </w:r>
    </w:p>
    <w:p w:rsidR="00417B4D" w:rsidRDefault="00417B4D" w:rsidP="00417B4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«____»______________2016 г.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«_____»___________2016 г.</w:t>
      </w:r>
    </w:p>
    <w:p w:rsidR="00417B4D" w:rsidRDefault="00417B4D" w:rsidP="00417B4D">
      <w:pPr>
        <w:rPr>
          <w:rFonts w:ascii="Times New Roman" w:hAnsi="Times New Roman"/>
          <w:szCs w:val="28"/>
        </w:rPr>
      </w:pPr>
    </w:p>
    <w:p w:rsidR="00417B4D" w:rsidRDefault="00417B4D" w:rsidP="00417B4D">
      <w:pPr>
        <w:jc w:val="center"/>
        <w:rPr>
          <w:rFonts w:ascii="Times New Roman" w:hAnsi="Times New Roman"/>
          <w:szCs w:val="28"/>
        </w:rPr>
      </w:pPr>
    </w:p>
    <w:p w:rsidR="00417B4D" w:rsidRDefault="00417B4D" w:rsidP="00417B4D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РАСПРЕДЕЛЕНИЕ</w:t>
      </w:r>
    </w:p>
    <w:p w:rsidR="00417B4D" w:rsidRDefault="00417B4D" w:rsidP="00417B4D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объектов для отбывания наказания в виде обязательных работ на предприятиях и хозяйствах различных отраслей на территории сельского поселения  Юмашевский сельсовет муниципального района Чекмагушевский район </w:t>
      </w:r>
    </w:p>
    <w:p w:rsidR="00417B4D" w:rsidRDefault="00417B4D" w:rsidP="00417B4D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417B4D" w:rsidRDefault="00417B4D" w:rsidP="00417B4D">
      <w:pPr>
        <w:jc w:val="center"/>
        <w:rPr>
          <w:rFonts w:ascii="Times New Roman" w:hAnsi="Times New Roman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408"/>
        <w:gridCol w:w="993"/>
        <w:gridCol w:w="1275"/>
        <w:gridCol w:w="1275"/>
        <w:gridCol w:w="1417"/>
      </w:tblGrid>
      <w:tr w:rsidR="00417B4D" w:rsidTr="00417B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объектов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Согласо-вано</w:t>
            </w:r>
            <w:proofErr w:type="spellEnd"/>
            <w:proofErr w:type="gramEnd"/>
          </w:p>
        </w:tc>
      </w:tr>
      <w:tr w:rsidR="00417B4D" w:rsidTr="00417B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СПК «Базы»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Благоустройство, общественно-строительные, земляные, поливные, отделочные работы, уборка мусора, скашивание травы придорожных полос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Дневное, вечернее  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СПК «Базы»</w:t>
            </w:r>
          </w:p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B4D" w:rsidTr="00417B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Юмашевский сельсовет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 w:rsidP="0041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общественно-строительные, земляные работы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Дневное, вечернее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417B4D" w:rsidRDefault="00417B4D" w:rsidP="004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4D" w:rsidRDefault="00417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B4D" w:rsidRDefault="00417B4D" w:rsidP="00417B4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17B4D" w:rsidRDefault="00417B4D" w:rsidP="00417B4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Управляющий делами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О.И.Михайлова</w:t>
      </w:r>
    </w:p>
    <w:p w:rsidR="00417B4D" w:rsidRPr="00417B4D" w:rsidRDefault="00417B4D" w:rsidP="00417B4D">
      <w:pPr>
        <w:tabs>
          <w:tab w:val="left" w:pos="1860"/>
        </w:tabs>
      </w:pPr>
    </w:p>
    <w:sectPr w:rsidR="00417B4D" w:rsidRPr="00417B4D" w:rsidSect="00224E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75"/>
    <w:rsid w:val="000A6DEA"/>
    <w:rsid w:val="001A10E5"/>
    <w:rsid w:val="00224E40"/>
    <w:rsid w:val="00310033"/>
    <w:rsid w:val="00396582"/>
    <w:rsid w:val="003B1C80"/>
    <w:rsid w:val="00417B4D"/>
    <w:rsid w:val="004C22CF"/>
    <w:rsid w:val="005231AD"/>
    <w:rsid w:val="00583CBC"/>
    <w:rsid w:val="00854334"/>
    <w:rsid w:val="00960540"/>
    <w:rsid w:val="009D7DE9"/>
    <w:rsid w:val="00A03332"/>
    <w:rsid w:val="00AB526D"/>
    <w:rsid w:val="00B15AE6"/>
    <w:rsid w:val="00B85006"/>
    <w:rsid w:val="00CC1B4D"/>
    <w:rsid w:val="00F5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557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557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5557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557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557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5557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5557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F5557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7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5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55575"/>
    <w:rPr>
      <w:b/>
      <w:bCs/>
    </w:rPr>
  </w:style>
  <w:style w:type="paragraph" w:customStyle="1" w:styleId="1">
    <w:name w:val="Абзац списка1"/>
    <w:basedOn w:val="a"/>
    <w:rsid w:val="00224E4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2016-04-03T08:36:00Z</cp:lastPrinted>
  <dcterms:created xsi:type="dcterms:W3CDTF">2016-04-02T04:02:00Z</dcterms:created>
  <dcterms:modified xsi:type="dcterms:W3CDTF">2016-04-08T02:41:00Z</dcterms:modified>
</cp:coreProperties>
</file>