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35424A" w:rsidRPr="00483646" w:rsidTr="0035424A">
        <w:trPr>
          <w:cantSplit/>
          <w:jc w:val="center"/>
        </w:trPr>
        <w:tc>
          <w:tcPr>
            <w:tcW w:w="4428" w:type="dxa"/>
          </w:tcPr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35424A" w:rsidRDefault="0035424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35424A" w:rsidRDefault="0035424A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35424A" w:rsidRDefault="0035424A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35424A" w:rsidRDefault="0035424A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35424A" w:rsidRDefault="0035424A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35424A" w:rsidRDefault="0035424A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5424A" w:rsidRDefault="0035424A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5424A" w:rsidRDefault="0035424A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5424A" w:rsidRDefault="0035424A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35424A" w:rsidRDefault="0035424A">
            <w:pPr>
              <w:spacing w:after="0" w:line="240" w:lineRule="auto"/>
              <w:rPr>
                <w:sz w:val="4"/>
              </w:rPr>
            </w:pPr>
          </w:p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35424A" w:rsidRDefault="0035424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5424A" w:rsidTr="0035424A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424A" w:rsidRDefault="0035424A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5424A" w:rsidRDefault="0035424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5424A" w:rsidRDefault="0035424A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35424A" w:rsidRDefault="0035424A" w:rsidP="00354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24A" w:rsidRDefault="00483646" w:rsidP="003542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4A">
        <w:rPr>
          <w:rFonts w:ascii="Times New Roman" w:hAnsi="Times New Roman" w:cs="Times New Roman"/>
          <w:sz w:val="28"/>
          <w:szCs w:val="28"/>
        </w:rPr>
        <w:t>Распоряжение № 7</w:t>
      </w:r>
    </w:p>
    <w:p w:rsidR="0035424A" w:rsidRDefault="0035424A" w:rsidP="00354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08. 06. 2016 г.</w:t>
      </w:r>
    </w:p>
    <w:p w:rsidR="0035424A" w:rsidRDefault="0035424A" w:rsidP="00354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план-график закупок товаров,  работ,  услуг для нужд сельского поселения Юмашевский сельсовет МР Чекмагушевский район РБ»</w:t>
      </w:r>
    </w:p>
    <w:p w:rsidR="0035424A" w:rsidRDefault="0035424A" w:rsidP="00354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 № 44 «О контрактной системе в сфере закупок товаров, работ и услуг для обеспечения государственных муниципальных служб  внести в План-график закупок товаров, работ сельского поселения Юмашевский сельсовет  следующие  изменения:</w:t>
      </w:r>
    </w:p>
    <w:p w:rsidR="0035424A" w:rsidRDefault="0035424A" w:rsidP="00354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4A" w:rsidRDefault="0035424A" w:rsidP="00354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Капитальный ремонт автомобиля администрации сельского поселения Юмашевский сельсовет МР Чекмагушевский район РБ  марки </w:t>
      </w:r>
      <w:r w:rsidRPr="0035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sz w:val="28"/>
          <w:szCs w:val="28"/>
        </w:rPr>
        <w:t xml:space="preserve"> 211440,</w:t>
      </w:r>
      <w:r w:rsidRPr="0035424A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года выпуска</w:t>
      </w:r>
      <w:r w:rsidRPr="0035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30 000 (тридцать тысяч) рублей 00 копеек.</w:t>
      </w:r>
    </w:p>
    <w:p w:rsidR="0035424A" w:rsidRDefault="0035424A" w:rsidP="00354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 выполнением настоящего Распоряжения  оставляю за собой.</w:t>
      </w:r>
    </w:p>
    <w:p w:rsidR="0035424A" w:rsidRDefault="0035424A" w:rsidP="00354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4A" w:rsidRDefault="0035424A" w:rsidP="00354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сельского поселения:                      Михайлова О.И.</w:t>
      </w:r>
    </w:p>
    <w:p w:rsidR="0035424A" w:rsidRDefault="0035424A" w:rsidP="00354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4A" w:rsidRDefault="0035424A" w:rsidP="0035424A">
      <w:pPr>
        <w:tabs>
          <w:tab w:val="left" w:pos="1095"/>
        </w:tabs>
      </w:pPr>
    </w:p>
    <w:p w:rsidR="000B3513" w:rsidRDefault="00483646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4A"/>
    <w:rsid w:val="00310033"/>
    <w:rsid w:val="0035424A"/>
    <w:rsid w:val="00483646"/>
    <w:rsid w:val="00583CBC"/>
    <w:rsid w:val="00860B3B"/>
    <w:rsid w:val="009C47DA"/>
    <w:rsid w:val="009D7DE9"/>
    <w:rsid w:val="00AB526D"/>
    <w:rsid w:val="00B15AE6"/>
    <w:rsid w:val="00B85006"/>
    <w:rsid w:val="00DA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24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5424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5424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24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5424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424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5424A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35424A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2016-06-13T08:30:00Z</cp:lastPrinted>
  <dcterms:created xsi:type="dcterms:W3CDTF">2016-06-11T02:09:00Z</dcterms:created>
  <dcterms:modified xsi:type="dcterms:W3CDTF">2016-06-13T08:44:00Z</dcterms:modified>
</cp:coreProperties>
</file>