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10490"/>
      </w:tblGrid>
      <w:tr w:rsidR="00132A25" w:rsidTr="00F40A6A">
        <w:trPr>
          <w:cantSplit/>
          <w:jc w:val="center"/>
        </w:trPr>
        <w:tc>
          <w:tcPr>
            <w:tcW w:w="10490" w:type="dxa"/>
            <w:tcBorders>
              <w:bottom w:val="thickThinSmallGap" w:sz="24" w:space="0" w:color="auto"/>
            </w:tcBorders>
          </w:tcPr>
          <w:tbl>
            <w:tblPr>
              <w:tblW w:w="10816" w:type="dxa"/>
              <w:jc w:val="center"/>
              <w:tblLayout w:type="fixed"/>
              <w:tblLook w:val="0000"/>
            </w:tblPr>
            <w:tblGrid>
              <w:gridCol w:w="4712"/>
              <w:gridCol w:w="1631"/>
              <w:gridCol w:w="4473"/>
            </w:tblGrid>
            <w:tr w:rsidR="00132A25" w:rsidRPr="00DC78F4" w:rsidTr="00F40A6A">
              <w:trPr>
                <w:cantSplit/>
                <w:trHeight w:val="2663"/>
                <w:jc w:val="center"/>
              </w:trPr>
              <w:tc>
                <w:tcPr>
                  <w:tcW w:w="4712" w:type="dxa"/>
                </w:tcPr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БАШ</w:t>
                  </w:r>
                  <w:r w:rsidRPr="008A12D9">
                    <w:rPr>
                      <w:rFonts w:ascii="Arial" w:hAnsi="Arial" w:cs="Arial"/>
                      <w:b/>
                      <w:sz w:val="24"/>
                      <w:lang w:val="ba-RU"/>
                    </w:rPr>
                    <w:t>Ҡ</w:t>
                  </w: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ОРТОСТАН  РЕСПУБЛИКА</w:t>
                  </w:r>
                  <w:r w:rsidRPr="008A12D9">
                    <w:rPr>
                      <w:rFonts w:ascii="Arial New Bash" w:hAnsi="Arial New Bash"/>
                      <w:b/>
                      <w:sz w:val="24"/>
                      <w:lang w:val="ba-RU"/>
                    </w:rPr>
                    <w:t>Һ</w:t>
                  </w:r>
                  <w:proofErr w:type="gramStart"/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Ы</w:t>
                  </w:r>
                  <w:proofErr w:type="gramEnd"/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СА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Ҡ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МА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Ғ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ОШ  РАЙОНЫ 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муниципаль районЫНЫ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  <w:lang w:val="ba-RU"/>
                    </w:rPr>
                    <w:t>Ң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  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 xml:space="preserve"> ЙОМАШ АУЫЛ 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СОВЕТЫ 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АУЫЛ  БИЛ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Ә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  <w:lang w:val="ba-RU"/>
                    </w:rPr>
                    <w:t>ӘҺ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Е  </w:t>
                  </w:r>
                </w:p>
                <w:p w:rsidR="00132A25" w:rsidRPr="008A12D9" w:rsidRDefault="00132A25" w:rsidP="00F40A6A">
                  <w:pPr>
                    <w:pStyle w:val="2"/>
                    <w:rPr>
                      <w:sz w:val="22"/>
                    </w:rPr>
                  </w:pPr>
                  <w:r w:rsidRPr="008A12D9">
                    <w:t>ХАКИМИ</w:t>
                  </w:r>
                  <w:r w:rsidRPr="008A12D9">
                    <w:rPr>
                      <w:lang w:val="ba-RU"/>
                    </w:rPr>
                    <w:t>Ә</w:t>
                  </w:r>
                  <w:r w:rsidRPr="008A12D9">
                    <w:t>ТЕ</w:t>
                  </w:r>
                </w:p>
                <w:p w:rsidR="00132A25" w:rsidRPr="008A12D9" w:rsidRDefault="00132A25" w:rsidP="00F40A6A">
                  <w:pPr>
                    <w:pStyle w:val="6"/>
                    <w:framePr w:hSpace="0" w:wrap="auto" w:vAnchor="margin" w:hAnchor="text" w:yAlign="inline"/>
                    <w:rPr>
                      <w:b w:val="0"/>
                      <w:sz w:val="4"/>
                    </w:rPr>
                  </w:pPr>
                </w:p>
                <w:p w:rsidR="00132A25" w:rsidRPr="008A12D9" w:rsidRDefault="00132A25" w:rsidP="00F40A6A">
                  <w:pPr>
                    <w:pStyle w:val="6"/>
                    <w:framePr w:hSpace="0" w:wrap="auto" w:vAnchor="margin" w:hAnchor="text" w:yAlign="inline"/>
                    <w:rPr>
                      <w:b w:val="0"/>
                      <w:sz w:val="4"/>
                    </w:rPr>
                  </w:pPr>
                </w:p>
                <w:p w:rsidR="00132A25" w:rsidRPr="008A12D9" w:rsidRDefault="00132A25" w:rsidP="00F40A6A">
                  <w:pPr>
                    <w:pStyle w:val="21"/>
                    <w:framePr w:hSpace="0" w:wrap="auto" w:vAnchor="margin" w:hAnchor="text" w:xAlign="left" w:yAlign="inline"/>
                  </w:pPr>
                  <w:r w:rsidRPr="008A12D9">
                    <w:t xml:space="preserve">452227,  </w:t>
                  </w:r>
                  <w:proofErr w:type="spellStart"/>
                  <w:r w:rsidRPr="008A12D9">
                    <w:t>Йомаш</w:t>
                  </w:r>
                  <w:proofErr w:type="spellEnd"/>
                  <w:r w:rsidRPr="008A12D9">
                    <w:t xml:space="preserve"> </w:t>
                  </w:r>
                  <w:proofErr w:type="spellStart"/>
                  <w:r w:rsidRPr="008A12D9">
                    <w:t>ауылы</w:t>
                  </w:r>
                  <w:proofErr w:type="spellEnd"/>
                  <w:r w:rsidRPr="008A12D9">
                    <w:t xml:space="preserve">, </w:t>
                  </w:r>
                  <w:r w:rsidRPr="008A12D9">
                    <w:rPr>
                      <w:bCs w:val="0"/>
                    </w:rPr>
                    <w:t xml:space="preserve"> Совет</w:t>
                  </w:r>
                  <w:r w:rsidRPr="008A12D9">
                    <w:t xml:space="preserve"> урамы,10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>тел. (34796) 27-2-69, 27-2-24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20"/>
                      <w:lang w:val="en-US"/>
                    </w:rPr>
                  </w:pPr>
                  <w:smartTag w:uri="urn:schemas-microsoft-com:office:smarttags" w:element="PersonName">
                    <w:r w:rsidRPr="008A12D9">
                      <w:rPr>
                        <w:color w:val="000000"/>
                        <w:sz w:val="18"/>
                        <w:lang w:val="en-US"/>
                      </w:rPr>
                      <w:t>e-mail:</w:t>
                    </w:r>
                  </w:smartTag>
                  <w:r w:rsidRPr="008A12D9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 xml:space="preserve"> yumash_chek@ufamts.ru</w:t>
                  </w:r>
                </w:p>
              </w:tc>
              <w:tc>
                <w:tcPr>
                  <w:tcW w:w="1631" w:type="dxa"/>
                </w:tcPr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0"/>
                    </w:rPr>
                  </w:pPr>
                  <w:r w:rsidRPr="008A12D9">
                    <w:rPr>
                      <w:noProof/>
                    </w:rPr>
                    <w:drawing>
                      <wp:inline distT="0" distB="0" distL="0" distR="0">
                        <wp:extent cx="942975" cy="1085850"/>
                        <wp:effectExtent l="19050" t="0" r="9525" b="0"/>
                        <wp:docPr id="3" name="Рисунок 1" descr="Герб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3" w:type="dxa"/>
                  <w:tcBorders>
                    <w:left w:val="nil"/>
                  </w:tcBorders>
                </w:tcPr>
                <w:p w:rsidR="00132A25" w:rsidRPr="008A12D9" w:rsidRDefault="00132A25" w:rsidP="00F40A6A">
                  <w:pPr>
                    <w:pStyle w:val="6"/>
                    <w:framePr w:hSpace="0" w:wrap="auto" w:vAnchor="margin" w:hAnchor="text" w:yAlign="inline"/>
                    <w:rPr>
                      <w:bCs/>
                      <w:caps/>
                      <w:sz w:val="24"/>
                    </w:rPr>
                  </w:pPr>
                  <w:r w:rsidRPr="008A12D9">
                    <w:rPr>
                      <w:bCs/>
                      <w:caps/>
                      <w:sz w:val="24"/>
                    </w:rPr>
                    <w:t xml:space="preserve">Администрация </w:t>
                  </w:r>
                </w:p>
                <w:p w:rsidR="00132A25" w:rsidRPr="008A12D9" w:rsidRDefault="00132A25" w:rsidP="00F40A6A">
                  <w:pPr>
                    <w:pStyle w:val="6"/>
                    <w:framePr w:hSpace="0" w:wrap="auto" w:vAnchor="margin" w:hAnchor="text" w:yAlign="inline"/>
                    <w:rPr>
                      <w:bCs/>
                      <w:caps/>
                      <w:sz w:val="24"/>
                    </w:rPr>
                  </w:pPr>
                  <w:r w:rsidRPr="008A12D9">
                    <w:rPr>
                      <w:bCs/>
                      <w:caps/>
                      <w:sz w:val="24"/>
                    </w:rPr>
                    <w:t>сельского поселения</w:t>
                  </w:r>
                </w:p>
                <w:p w:rsidR="00132A25" w:rsidRPr="008A12D9" w:rsidRDefault="00132A25" w:rsidP="00F40A6A">
                  <w:pPr>
                    <w:pStyle w:val="4"/>
                    <w:framePr w:hSpace="0" w:wrap="auto" w:vAnchor="margin" w:hAnchor="text" w:xAlign="left" w:yAlign="inline"/>
                    <w:rPr>
                      <w:bCs/>
                    </w:rPr>
                  </w:pPr>
                  <w:r w:rsidRPr="008A12D9">
                    <w:t xml:space="preserve"> Юмашевский </w:t>
                  </w:r>
                  <w:r w:rsidRPr="008A12D9">
                    <w:rPr>
                      <w:bCs/>
                    </w:rPr>
                    <w:t>сельсовет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муниципального района Чекмагушевский район Республики Башкортостан</w:t>
                  </w:r>
                </w:p>
                <w:p w:rsidR="00132A25" w:rsidRPr="008A12D9" w:rsidRDefault="00132A25" w:rsidP="00F40A6A">
                  <w:pPr>
                    <w:pStyle w:val="6"/>
                    <w:framePr w:hSpace="0" w:wrap="auto" w:vAnchor="margin" w:hAnchor="text" w:yAlign="inline"/>
                    <w:rPr>
                      <w:sz w:val="4"/>
                    </w:rPr>
                  </w:pPr>
                </w:p>
                <w:p w:rsidR="00132A25" w:rsidRPr="008A12D9" w:rsidRDefault="00132A25" w:rsidP="00F40A6A">
                  <w:pPr>
                    <w:spacing w:after="0" w:line="240" w:lineRule="auto"/>
                    <w:rPr>
                      <w:sz w:val="4"/>
                    </w:rPr>
                  </w:pP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 xml:space="preserve">452227, с.  Юмашево, ул.  Советская. 10 </w:t>
                  </w: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>тел. (34796) 27-2-69, 27-2-24</w:t>
                  </w:r>
                </w:p>
                <w:p w:rsidR="00132A25" w:rsidRPr="00132A25" w:rsidRDefault="00132A25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20"/>
                    </w:rPr>
                  </w:pPr>
                  <w:r w:rsidRPr="008A12D9">
                    <w:rPr>
                      <w:color w:val="000000"/>
                      <w:sz w:val="18"/>
                      <w:lang w:val="en-US"/>
                    </w:rPr>
                    <w:t>e</w:t>
                  </w:r>
                  <w:r w:rsidRPr="00132A25">
                    <w:rPr>
                      <w:color w:val="000000"/>
                      <w:sz w:val="18"/>
                    </w:rPr>
                    <w:t>-</w:t>
                  </w:r>
                  <w:r w:rsidRPr="008A12D9">
                    <w:rPr>
                      <w:color w:val="000000"/>
                      <w:sz w:val="18"/>
                      <w:lang w:val="en-US"/>
                    </w:rPr>
                    <w:t>mail</w:t>
                  </w:r>
                  <w:r w:rsidRPr="00132A25">
                    <w:rPr>
                      <w:color w:val="000000"/>
                      <w:sz w:val="18"/>
                    </w:rPr>
                    <w:t xml:space="preserve">: </w:t>
                  </w:r>
                  <w:r w:rsidRPr="00132A25">
                    <w:rPr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yumash</w:t>
                  </w:r>
                  <w:proofErr w:type="spellEnd"/>
                  <w:r w:rsidRPr="00132A25">
                    <w:rPr>
                      <w:bCs/>
                      <w:color w:val="000000"/>
                      <w:sz w:val="18"/>
                    </w:rPr>
                    <w:t>_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chek</w:t>
                  </w:r>
                  <w:proofErr w:type="spellEnd"/>
                  <w:r w:rsidRPr="00132A25">
                    <w:rPr>
                      <w:bCs/>
                      <w:color w:val="000000"/>
                      <w:sz w:val="18"/>
                    </w:rPr>
                    <w:t>@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ufamts</w:t>
                  </w:r>
                  <w:proofErr w:type="spellEnd"/>
                  <w:r w:rsidRPr="00132A25">
                    <w:rPr>
                      <w:bCs/>
                      <w:color w:val="000000"/>
                      <w:sz w:val="18"/>
                    </w:rPr>
                    <w:t>.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ru</w:t>
                  </w:r>
                  <w:proofErr w:type="spellEnd"/>
                  <w:r w:rsidRPr="00132A25"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132A25" w:rsidRPr="008A12D9" w:rsidTr="00F40A6A">
              <w:trPr>
                <w:cantSplit/>
                <w:trHeight w:val="388"/>
                <w:jc w:val="center"/>
              </w:trPr>
              <w:tc>
                <w:tcPr>
                  <w:tcW w:w="10816" w:type="dxa"/>
                  <w:gridSpan w:val="3"/>
                  <w:tcBorders>
                    <w:bottom w:val="thickThinSmallGap" w:sz="24" w:space="0" w:color="auto"/>
                  </w:tcBorders>
                </w:tcPr>
                <w:p w:rsidR="00132A25" w:rsidRPr="00132A25" w:rsidRDefault="00132A25" w:rsidP="00F40A6A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16"/>
                    </w:rPr>
                  </w:pPr>
                </w:p>
                <w:p w:rsidR="00132A25" w:rsidRPr="008A12D9" w:rsidRDefault="00132A25" w:rsidP="00F40A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A12D9">
                    <w:rPr>
                      <w:color w:val="000000"/>
                      <w:sz w:val="16"/>
                      <w:szCs w:val="16"/>
                    </w:rPr>
                    <w:t>ОКПО 0428</w:t>
                  </w:r>
                  <w:r w:rsidRPr="008A12D9">
                    <w:rPr>
                      <w:color w:val="000000"/>
                      <w:sz w:val="16"/>
                      <w:szCs w:val="16"/>
                      <w:lang w:val="en-US"/>
                    </w:rPr>
                    <w:t>1326</w:t>
                  </w:r>
                  <w:r w:rsidRPr="008A12D9">
                    <w:rPr>
                      <w:color w:val="000000"/>
                      <w:sz w:val="16"/>
                      <w:szCs w:val="16"/>
                    </w:rPr>
                    <w:t xml:space="preserve">     ОГРН 1060249000</w:t>
                  </w:r>
                  <w:r w:rsidRPr="008A12D9">
                    <w:rPr>
                      <w:color w:val="000000"/>
                      <w:sz w:val="16"/>
                      <w:szCs w:val="16"/>
                      <w:lang w:val="en-US"/>
                    </w:rPr>
                    <w:t>052</w:t>
                  </w:r>
                  <w:r w:rsidRPr="008A12D9">
                    <w:rPr>
                      <w:color w:val="000000"/>
                      <w:sz w:val="16"/>
                      <w:szCs w:val="16"/>
                    </w:rPr>
                    <w:t xml:space="preserve">    ИНН  0249005871</w:t>
                  </w:r>
                </w:p>
                <w:p w:rsidR="00132A25" w:rsidRPr="008A12D9" w:rsidRDefault="00132A25" w:rsidP="00F40A6A">
                  <w:pPr>
                    <w:pStyle w:val="6"/>
                    <w:framePr w:hSpace="0" w:wrap="auto" w:vAnchor="margin" w:hAnchor="text" w:yAlign="inline"/>
                    <w:jc w:val="left"/>
                    <w:rPr>
                      <w:bCs/>
                      <w:caps/>
                      <w:sz w:val="4"/>
                    </w:rPr>
                  </w:pPr>
                </w:p>
              </w:tc>
            </w:tr>
          </w:tbl>
          <w:p w:rsidR="00132A25" w:rsidRDefault="00132A25" w:rsidP="00F40A6A"/>
        </w:tc>
      </w:tr>
    </w:tbl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A25" w:rsidRDefault="00132A25" w:rsidP="00132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29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17. 10. 2016 г.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план-график закупок товаров,  работ,  услуг для нужд сельского поселения Юмашевский сельсовет МР Чекмагушевский район РБ»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Юмашевский сельсовет  следующие  изменения: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Приобретение </w:t>
      </w:r>
      <w:r w:rsidR="00091772">
        <w:rPr>
          <w:rFonts w:ascii="Times New Roman" w:hAnsi="Times New Roman" w:cs="Times New Roman"/>
          <w:sz w:val="28"/>
          <w:szCs w:val="28"/>
        </w:rPr>
        <w:t xml:space="preserve"> уголка  40х</w:t>
      </w:r>
      <w:r>
        <w:rPr>
          <w:rFonts w:ascii="Times New Roman" w:hAnsi="Times New Roman" w:cs="Times New Roman"/>
          <w:sz w:val="28"/>
          <w:szCs w:val="28"/>
        </w:rPr>
        <w:t xml:space="preserve">40*4*6 на сумму </w:t>
      </w:r>
      <w:r w:rsidR="00091772">
        <w:rPr>
          <w:rFonts w:ascii="Times New Roman" w:hAnsi="Times New Roman" w:cs="Times New Roman"/>
          <w:sz w:val="28"/>
          <w:szCs w:val="28"/>
        </w:rPr>
        <w:t>18 427,50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091772">
        <w:rPr>
          <w:rFonts w:ascii="Times New Roman" w:hAnsi="Times New Roman" w:cs="Times New Roman"/>
          <w:sz w:val="28"/>
          <w:szCs w:val="28"/>
        </w:rPr>
        <w:t xml:space="preserve">восемнадцать тысяч четыреста двадцать семь) рублей 50 </w:t>
      </w:r>
      <w:r>
        <w:rPr>
          <w:rFonts w:ascii="Times New Roman" w:hAnsi="Times New Roman" w:cs="Times New Roman"/>
          <w:sz w:val="28"/>
          <w:szCs w:val="28"/>
        </w:rPr>
        <w:t>копеек.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выполнением настоящего Распоряжения  оставляю за собой.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132A25" w:rsidRDefault="00132A25" w:rsidP="00132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25" w:rsidRDefault="00132A25" w:rsidP="00132A25">
      <w:pPr>
        <w:tabs>
          <w:tab w:val="left" w:pos="1095"/>
        </w:tabs>
      </w:pPr>
    </w:p>
    <w:p w:rsidR="00132A25" w:rsidRDefault="00132A25" w:rsidP="00132A25"/>
    <w:p w:rsidR="000B3513" w:rsidRDefault="00091772"/>
    <w:p w:rsidR="00091772" w:rsidRDefault="00091772"/>
    <w:p w:rsidR="00091772" w:rsidRDefault="00091772"/>
    <w:p w:rsidR="00091772" w:rsidRDefault="00091772"/>
    <w:p w:rsidR="00091772" w:rsidRDefault="00091772"/>
    <w:tbl>
      <w:tblPr>
        <w:tblW w:w="10490" w:type="dxa"/>
        <w:jc w:val="center"/>
        <w:tblLayout w:type="fixed"/>
        <w:tblLook w:val="0000"/>
      </w:tblPr>
      <w:tblGrid>
        <w:gridCol w:w="10490"/>
      </w:tblGrid>
      <w:tr w:rsidR="00091772" w:rsidTr="00F40A6A">
        <w:trPr>
          <w:cantSplit/>
          <w:jc w:val="center"/>
        </w:trPr>
        <w:tc>
          <w:tcPr>
            <w:tcW w:w="10490" w:type="dxa"/>
            <w:tcBorders>
              <w:bottom w:val="thickThinSmallGap" w:sz="24" w:space="0" w:color="auto"/>
            </w:tcBorders>
          </w:tcPr>
          <w:tbl>
            <w:tblPr>
              <w:tblW w:w="10816" w:type="dxa"/>
              <w:jc w:val="center"/>
              <w:tblLayout w:type="fixed"/>
              <w:tblLook w:val="0000"/>
            </w:tblPr>
            <w:tblGrid>
              <w:gridCol w:w="4712"/>
              <w:gridCol w:w="1631"/>
              <w:gridCol w:w="4473"/>
            </w:tblGrid>
            <w:tr w:rsidR="00091772" w:rsidRPr="00DC78F4" w:rsidTr="00F40A6A">
              <w:trPr>
                <w:cantSplit/>
                <w:trHeight w:val="2663"/>
                <w:jc w:val="center"/>
              </w:trPr>
              <w:tc>
                <w:tcPr>
                  <w:tcW w:w="4712" w:type="dxa"/>
                </w:tcPr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lastRenderedPageBreak/>
                    <w:t>БАШ</w:t>
                  </w:r>
                  <w:r w:rsidRPr="008A12D9">
                    <w:rPr>
                      <w:rFonts w:ascii="Arial" w:hAnsi="Arial" w:cs="Arial"/>
                      <w:b/>
                      <w:sz w:val="24"/>
                      <w:lang w:val="ba-RU"/>
                    </w:rPr>
                    <w:t>Ҡ</w:t>
                  </w: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ОРТОСТАН  РЕСПУБЛИКА</w:t>
                  </w:r>
                  <w:r w:rsidRPr="008A12D9">
                    <w:rPr>
                      <w:rFonts w:ascii="Arial New Bash" w:hAnsi="Arial New Bash"/>
                      <w:b/>
                      <w:sz w:val="24"/>
                      <w:lang w:val="ba-RU"/>
                    </w:rPr>
                    <w:t>Һ</w:t>
                  </w:r>
                  <w:proofErr w:type="gramStart"/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Ы</w:t>
                  </w:r>
                  <w:proofErr w:type="gramEnd"/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СА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Ҡ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МА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Ғ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ОШ  РАЙОНЫ 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муниципаль районЫНЫ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  <w:lang w:val="ba-RU"/>
                    </w:rPr>
                    <w:t>Ң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  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 xml:space="preserve"> ЙОМАШ АУЫЛ 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СОВЕТЫ 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АУЫЛ  БИЛ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Ә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  <w:lang w:val="ba-RU"/>
                    </w:rPr>
                    <w:t>ӘҺ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Е  </w:t>
                  </w:r>
                </w:p>
                <w:p w:rsidR="00091772" w:rsidRPr="008A12D9" w:rsidRDefault="00091772" w:rsidP="00F40A6A">
                  <w:pPr>
                    <w:pStyle w:val="2"/>
                    <w:rPr>
                      <w:sz w:val="22"/>
                    </w:rPr>
                  </w:pPr>
                  <w:r w:rsidRPr="008A12D9">
                    <w:t>ХАКИМИ</w:t>
                  </w:r>
                  <w:r w:rsidRPr="008A12D9">
                    <w:rPr>
                      <w:lang w:val="ba-RU"/>
                    </w:rPr>
                    <w:t>Ә</w:t>
                  </w:r>
                  <w:r w:rsidRPr="008A12D9">
                    <w:t>ТЕ</w:t>
                  </w:r>
                </w:p>
                <w:p w:rsidR="00091772" w:rsidRPr="008A12D9" w:rsidRDefault="00091772" w:rsidP="00F40A6A">
                  <w:pPr>
                    <w:pStyle w:val="6"/>
                    <w:framePr w:hSpace="0" w:wrap="auto" w:vAnchor="margin" w:hAnchor="text" w:yAlign="inline"/>
                    <w:rPr>
                      <w:b w:val="0"/>
                      <w:sz w:val="4"/>
                    </w:rPr>
                  </w:pPr>
                </w:p>
                <w:p w:rsidR="00091772" w:rsidRPr="008A12D9" w:rsidRDefault="00091772" w:rsidP="00F40A6A">
                  <w:pPr>
                    <w:pStyle w:val="6"/>
                    <w:framePr w:hSpace="0" w:wrap="auto" w:vAnchor="margin" w:hAnchor="text" w:yAlign="inline"/>
                    <w:rPr>
                      <w:b w:val="0"/>
                      <w:sz w:val="4"/>
                    </w:rPr>
                  </w:pPr>
                </w:p>
                <w:p w:rsidR="00091772" w:rsidRPr="008A12D9" w:rsidRDefault="00091772" w:rsidP="00F40A6A">
                  <w:pPr>
                    <w:pStyle w:val="21"/>
                    <w:framePr w:hSpace="0" w:wrap="auto" w:vAnchor="margin" w:hAnchor="text" w:xAlign="left" w:yAlign="inline"/>
                  </w:pPr>
                  <w:r w:rsidRPr="008A12D9">
                    <w:t xml:space="preserve">452227,  </w:t>
                  </w:r>
                  <w:proofErr w:type="spellStart"/>
                  <w:r w:rsidRPr="008A12D9">
                    <w:t>Йомаш</w:t>
                  </w:r>
                  <w:proofErr w:type="spellEnd"/>
                  <w:r w:rsidRPr="008A12D9">
                    <w:t xml:space="preserve"> </w:t>
                  </w:r>
                  <w:proofErr w:type="spellStart"/>
                  <w:r w:rsidRPr="008A12D9">
                    <w:t>ауылы</w:t>
                  </w:r>
                  <w:proofErr w:type="spellEnd"/>
                  <w:r w:rsidRPr="008A12D9">
                    <w:t xml:space="preserve">, </w:t>
                  </w:r>
                  <w:r w:rsidRPr="008A12D9">
                    <w:rPr>
                      <w:bCs w:val="0"/>
                    </w:rPr>
                    <w:t xml:space="preserve"> Совет</w:t>
                  </w:r>
                  <w:r w:rsidRPr="008A12D9">
                    <w:t xml:space="preserve"> урамы,10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>тел. (34796) 27-2-69, 27-2-24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20"/>
                      <w:lang w:val="en-US"/>
                    </w:rPr>
                  </w:pPr>
                  <w:smartTag w:uri="urn:schemas-microsoft-com:office:smarttags" w:element="PersonName">
                    <w:r w:rsidRPr="008A12D9">
                      <w:rPr>
                        <w:color w:val="000000"/>
                        <w:sz w:val="18"/>
                        <w:lang w:val="en-US"/>
                      </w:rPr>
                      <w:t>e-mail:</w:t>
                    </w:r>
                  </w:smartTag>
                  <w:r w:rsidRPr="008A12D9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 xml:space="preserve"> yumash_chek@ufamts.ru</w:t>
                  </w:r>
                </w:p>
              </w:tc>
              <w:tc>
                <w:tcPr>
                  <w:tcW w:w="1631" w:type="dxa"/>
                </w:tcPr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0"/>
                    </w:rPr>
                  </w:pPr>
                  <w:r w:rsidRPr="008A12D9">
                    <w:rPr>
                      <w:noProof/>
                    </w:rPr>
                    <w:drawing>
                      <wp:inline distT="0" distB="0" distL="0" distR="0">
                        <wp:extent cx="942975" cy="1085850"/>
                        <wp:effectExtent l="19050" t="0" r="9525" b="0"/>
                        <wp:docPr id="2" name="Рисунок 1" descr="Герб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3" w:type="dxa"/>
                  <w:tcBorders>
                    <w:left w:val="nil"/>
                  </w:tcBorders>
                </w:tcPr>
                <w:p w:rsidR="00091772" w:rsidRPr="008A12D9" w:rsidRDefault="00091772" w:rsidP="00F40A6A">
                  <w:pPr>
                    <w:pStyle w:val="6"/>
                    <w:framePr w:hSpace="0" w:wrap="auto" w:vAnchor="margin" w:hAnchor="text" w:yAlign="inline"/>
                    <w:rPr>
                      <w:bCs/>
                      <w:caps/>
                      <w:sz w:val="24"/>
                    </w:rPr>
                  </w:pPr>
                  <w:r w:rsidRPr="008A12D9">
                    <w:rPr>
                      <w:bCs/>
                      <w:caps/>
                      <w:sz w:val="24"/>
                    </w:rPr>
                    <w:t xml:space="preserve">Администрация </w:t>
                  </w:r>
                </w:p>
                <w:p w:rsidR="00091772" w:rsidRPr="008A12D9" w:rsidRDefault="00091772" w:rsidP="00F40A6A">
                  <w:pPr>
                    <w:pStyle w:val="6"/>
                    <w:framePr w:hSpace="0" w:wrap="auto" w:vAnchor="margin" w:hAnchor="text" w:yAlign="inline"/>
                    <w:rPr>
                      <w:bCs/>
                      <w:caps/>
                      <w:sz w:val="24"/>
                    </w:rPr>
                  </w:pPr>
                  <w:r w:rsidRPr="008A12D9">
                    <w:rPr>
                      <w:bCs/>
                      <w:caps/>
                      <w:sz w:val="24"/>
                    </w:rPr>
                    <w:t>сельского поселения</w:t>
                  </w:r>
                </w:p>
                <w:p w:rsidR="00091772" w:rsidRPr="008A12D9" w:rsidRDefault="00091772" w:rsidP="00F40A6A">
                  <w:pPr>
                    <w:pStyle w:val="4"/>
                    <w:framePr w:hSpace="0" w:wrap="auto" w:vAnchor="margin" w:hAnchor="text" w:xAlign="left" w:yAlign="inline"/>
                    <w:rPr>
                      <w:bCs/>
                    </w:rPr>
                  </w:pPr>
                  <w:r w:rsidRPr="008A12D9">
                    <w:t xml:space="preserve"> Юмашевский </w:t>
                  </w:r>
                  <w:r w:rsidRPr="008A12D9">
                    <w:rPr>
                      <w:bCs/>
                    </w:rPr>
                    <w:t>сельсовет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муниципального района Чекмагушевский район Республики Башкортостан</w:t>
                  </w:r>
                </w:p>
                <w:p w:rsidR="00091772" w:rsidRPr="008A12D9" w:rsidRDefault="00091772" w:rsidP="00F40A6A">
                  <w:pPr>
                    <w:pStyle w:val="6"/>
                    <w:framePr w:hSpace="0" w:wrap="auto" w:vAnchor="margin" w:hAnchor="text" w:yAlign="inline"/>
                    <w:rPr>
                      <w:sz w:val="4"/>
                    </w:rPr>
                  </w:pPr>
                </w:p>
                <w:p w:rsidR="00091772" w:rsidRPr="008A12D9" w:rsidRDefault="00091772" w:rsidP="00F40A6A">
                  <w:pPr>
                    <w:spacing w:after="0" w:line="240" w:lineRule="auto"/>
                    <w:rPr>
                      <w:sz w:val="4"/>
                    </w:rPr>
                  </w:pP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 xml:space="preserve">452227, с.  Юмашево, ул.  Советская. 10 </w:t>
                  </w: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>тел. (34796) 27-2-69, 27-2-24</w:t>
                  </w:r>
                </w:p>
                <w:p w:rsidR="00091772" w:rsidRPr="00132A25" w:rsidRDefault="00091772" w:rsidP="00F40A6A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20"/>
                    </w:rPr>
                  </w:pPr>
                  <w:r w:rsidRPr="008A12D9">
                    <w:rPr>
                      <w:color w:val="000000"/>
                      <w:sz w:val="18"/>
                      <w:lang w:val="en-US"/>
                    </w:rPr>
                    <w:t>e</w:t>
                  </w:r>
                  <w:r w:rsidRPr="00132A25">
                    <w:rPr>
                      <w:color w:val="000000"/>
                      <w:sz w:val="18"/>
                    </w:rPr>
                    <w:t>-</w:t>
                  </w:r>
                  <w:r w:rsidRPr="008A12D9">
                    <w:rPr>
                      <w:color w:val="000000"/>
                      <w:sz w:val="18"/>
                      <w:lang w:val="en-US"/>
                    </w:rPr>
                    <w:t>mail</w:t>
                  </w:r>
                  <w:r w:rsidRPr="00132A25">
                    <w:rPr>
                      <w:color w:val="000000"/>
                      <w:sz w:val="18"/>
                    </w:rPr>
                    <w:t xml:space="preserve">: </w:t>
                  </w:r>
                  <w:r w:rsidRPr="00132A25">
                    <w:rPr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yumash</w:t>
                  </w:r>
                  <w:proofErr w:type="spellEnd"/>
                  <w:r w:rsidRPr="00132A25">
                    <w:rPr>
                      <w:bCs/>
                      <w:color w:val="000000"/>
                      <w:sz w:val="18"/>
                    </w:rPr>
                    <w:t>_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chek</w:t>
                  </w:r>
                  <w:proofErr w:type="spellEnd"/>
                  <w:r w:rsidRPr="00132A25">
                    <w:rPr>
                      <w:bCs/>
                      <w:color w:val="000000"/>
                      <w:sz w:val="18"/>
                    </w:rPr>
                    <w:t>@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ufamts</w:t>
                  </w:r>
                  <w:proofErr w:type="spellEnd"/>
                  <w:r w:rsidRPr="00132A25">
                    <w:rPr>
                      <w:bCs/>
                      <w:color w:val="000000"/>
                      <w:sz w:val="18"/>
                    </w:rPr>
                    <w:t>.</w:t>
                  </w:r>
                  <w:proofErr w:type="spellStart"/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ru</w:t>
                  </w:r>
                  <w:proofErr w:type="spellEnd"/>
                  <w:r w:rsidRPr="00132A25">
                    <w:rPr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091772" w:rsidRPr="008A12D9" w:rsidTr="00F40A6A">
              <w:trPr>
                <w:cantSplit/>
                <w:trHeight w:val="388"/>
                <w:jc w:val="center"/>
              </w:trPr>
              <w:tc>
                <w:tcPr>
                  <w:tcW w:w="10816" w:type="dxa"/>
                  <w:gridSpan w:val="3"/>
                  <w:tcBorders>
                    <w:bottom w:val="thickThinSmallGap" w:sz="24" w:space="0" w:color="auto"/>
                  </w:tcBorders>
                </w:tcPr>
                <w:p w:rsidR="00091772" w:rsidRPr="00132A25" w:rsidRDefault="00091772" w:rsidP="00F40A6A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16"/>
                    </w:rPr>
                  </w:pPr>
                </w:p>
                <w:p w:rsidR="00091772" w:rsidRPr="008A12D9" w:rsidRDefault="00091772" w:rsidP="00F40A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A12D9">
                    <w:rPr>
                      <w:color w:val="000000"/>
                      <w:sz w:val="16"/>
                      <w:szCs w:val="16"/>
                    </w:rPr>
                    <w:t>ОКПО 0428</w:t>
                  </w:r>
                  <w:r w:rsidRPr="008A12D9">
                    <w:rPr>
                      <w:color w:val="000000"/>
                      <w:sz w:val="16"/>
                      <w:szCs w:val="16"/>
                      <w:lang w:val="en-US"/>
                    </w:rPr>
                    <w:t>1326</w:t>
                  </w:r>
                  <w:r w:rsidRPr="008A12D9">
                    <w:rPr>
                      <w:color w:val="000000"/>
                      <w:sz w:val="16"/>
                      <w:szCs w:val="16"/>
                    </w:rPr>
                    <w:t xml:space="preserve">     ОГРН 1060249000</w:t>
                  </w:r>
                  <w:r w:rsidRPr="008A12D9">
                    <w:rPr>
                      <w:color w:val="000000"/>
                      <w:sz w:val="16"/>
                      <w:szCs w:val="16"/>
                      <w:lang w:val="en-US"/>
                    </w:rPr>
                    <w:t>052</w:t>
                  </w:r>
                  <w:r w:rsidRPr="008A12D9">
                    <w:rPr>
                      <w:color w:val="000000"/>
                      <w:sz w:val="16"/>
                      <w:szCs w:val="16"/>
                    </w:rPr>
                    <w:t xml:space="preserve">    ИНН  0249005871</w:t>
                  </w:r>
                </w:p>
                <w:p w:rsidR="00091772" w:rsidRPr="008A12D9" w:rsidRDefault="00091772" w:rsidP="00F40A6A">
                  <w:pPr>
                    <w:pStyle w:val="6"/>
                    <w:framePr w:hSpace="0" w:wrap="auto" w:vAnchor="margin" w:hAnchor="text" w:yAlign="inline"/>
                    <w:jc w:val="left"/>
                    <w:rPr>
                      <w:bCs/>
                      <w:caps/>
                      <w:sz w:val="4"/>
                    </w:rPr>
                  </w:pPr>
                </w:p>
              </w:tc>
            </w:tr>
          </w:tbl>
          <w:p w:rsidR="00091772" w:rsidRDefault="00091772" w:rsidP="00F40A6A"/>
        </w:tc>
      </w:tr>
    </w:tbl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772" w:rsidRDefault="00091772" w:rsidP="000917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30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24. 10. 2016 г.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план-график закупок товаров,  работ,  услуг для нужд сельского поселения Юмашевский сельсовет МР Чекмагушевский район РБ»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Юмашевский сельсовет  следующие  изменения: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Приобретение  краски эмаль НЦ-132 (К)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4 900,00  (четыре тысячи девятьсот) рублей 00 копеек.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выполнением настоящего Распоряжения  оставляю за собой.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tabs>
          <w:tab w:val="left" w:pos="1095"/>
        </w:tabs>
      </w:pPr>
    </w:p>
    <w:p w:rsidR="00091772" w:rsidRDefault="00091772" w:rsidP="00091772"/>
    <w:p w:rsidR="00091772" w:rsidRDefault="00091772" w:rsidP="00091772"/>
    <w:p w:rsidR="00091772" w:rsidRDefault="00091772"/>
    <w:sectPr w:rsidR="00091772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25"/>
    <w:rsid w:val="00091772"/>
    <w:rsid w:val="00132A25"/>
    <w:rsid w:val="0030027D"/>
    <w:rsid w:val="00310033"/>
    <w:rsid w:val="00583CBC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2A2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2A2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32A2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2A2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2A2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2A2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32A2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32A2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2016-11-02T04:30:00Z</cp:lastPrinted>
  <dcterms:created xsi:type="dcterms:W3CDTF">2016-11-02T04:16:00Z</dcterms:created>
  <dcterms:modified xsi:type="dcterms:W3CDTF">2016-11-02T04:33:00Z</dcterms:modified>
</cp:coreProperties>
</file>