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96" w:rsidRPr="002906F3" w:rsidRDefault="003E4996" w:rsidP="003E4996">
      <w:pPr>
        <w:spacing w:line="240" w:lineRule="auto"/>
        <w:jc w:val="both"/>
        <w:rPr>
          <w:sz w:val="28"/>
          <w:szCs w:val="28"/>
        </w:rPr>
      </w:pPr>
      <w:r w:rsidRPr="002906F3">
        <w:rPr>
          <w:sz w:val="28"/>
          <w:szCs w:val="28"/>
        </w:rPr>
        <w:t xml:space="preserve">                            </w:t>
      </w:r>
    </w:p>
    <w:tbl>
      <w:tblPr>
        <w:tblW w:w="10741" w:type="dxa"/>
        <w:jc w:val="center"/>
        <w:tblLayout w:type="fixed"/>
        <w:tblLook w:val="0000"/>
      </w:tblPr>
      <w:tblGrid>
        <w:gridCol w:w="4679"/>
        <w:gridCol w:w="1620"/>
        <w:gridCol w:w="4442"/>
      </w:tblGrid>
      <w:tr w:rsidR="006D0695" w:rsidRPr="00F467A1" w:rsidTr="00771D6D">
        <w:trPr>
          <w:cantSplit/>
          <w:jc w:val="center"/>
        </w:trPr>
        <w:tc>
          <w:tcPr>
            <w:tcW w:w="4679" w:type="dxa"/>
          </w:tcPr>
          <w:p w:rsidR="006D0695" w:rsidRDefault="006D0695" w:rsidP="00771D6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r>
              <w:rPr>
                <w:rFonts w:ascii="Arial New Bash" w:hAnsi="Arial New Bash"/>
                <w:b/>
                <w:sz w:val="24"/>
              </w:rPr>
              <w:t>Ы</w:t>
            </w:r>
          </w:p>
          <w:p w:rsidR="006D0695" w:rsidRDefault="006D0695" w:rsidP="00771D6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6D0695" w:rsidRDefault="006D0695" w:rsidP="00771D6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6D0695" w:rsidRDefault="006D0695" w:rsidP="00771D6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6D0695" w:rsidRDefault="006D0695" w:rsidP="00771D6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6D0695" w:rsidRDefault="006D0695" w:rsidP="00771D6D">
            <w:pPr>
              <w:pStyle w:val="2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6D0695" w:rsidRDefault="006D0695" w:rsidP="00771D6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6D0695" w:rsidRDefault="006D0695" w:rsidP="00771D6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6D0695" w:rsidRDefault="006D0695" w:rsidP="00771D6D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6D0695" w:rsidRPr="007A544F" w:rsidRDefault="006D0695" w:rsidP="00771D6D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7A544F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6D0695" w:rsidRDefault="006D0695" w:rsidP="00771D6D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620" w:type="dxa"/>
          </w:tcPr>
          <w:p w:rsidR="006D0695" w:rsidRDefault="006D0695" w:rsidP="00771D6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tcBorders>
              <w:left w:val="nil"/>
            </w:tcBorders>
          </w:tcPr>
          <w:p w:rsidR="006D0695" w:rsidRDefault="006D0695" w:rsidP="00771D6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6D0695" w:rsidRDefault="006D0695" w:rsidP="00771D6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6D0695" w:rsidRDefault="006D0695" w:rsidP="00771D6D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6D0695" w:rsidRDefault="006D0695" w:rsidP="00771D6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6D0695" w:rsidRDefault="006D0695" w:rsidP="00771D6D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6D0695" w:rsidRDefault="006D0695" w:rsidP="00771D6D">
            <w:pPr>
              <w:spacing w:after="0" w:line="240" w:lineRule="auto"/>
              <w:rPr>
                <w:sz w:val="4"/>
              </w:rPr>
            </w:pPr>
          </w:p>
          <w:p w:rsidR="006D0695" w:rsidRDefault="006D0695" w:rsidP="00771D6D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6D0695" w:rsidRPr="003E4996" w:rsidRDefault="006D0695" w:rsidP="00771D6D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3E4996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6D0695" w:rsidRPr="009A0E2E" w:rsidRDefault="006D0695" w:rsidP="00771D6D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9A0E2E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9A0E2E">
              <w:rPr>
                <w:color w:val="000000"/>
                <w:sz w:val="18"/>
                <w:lang w:val="en-US"/>
              </w:rPr>
              <w:t xml:space="preserve">: </w:t>
            </w:r>
            <w:r w:rsidRPr="009A0E2E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9A0E2E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9A0E2E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9A0E2E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9A0E2E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6D0695" w:rsidTr="00771D6D">
        <w:trPr>
          <w:cantSplit/>
          <w:jc w:val="center"/>
        </w:trPr>
        <w:tc>
          <w:tcPr>
            <w:tcW w:w="10741" w:type="dxa"/>
            <w:gridSpan w:val="3"/>
            <w:tcBorders>
              <w:bottom w:val="thickThinSmallGap" w:sz="24" w:space="0" w:color="auto"/>
            </w:tcBorders>
          </w:tcPr>
          <w:p w:rsidR="006D0695" w:rsidRPr="009A0E2E" w:rsidRDefault="006D0695" w:rsidP="00771D6D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6D0695" w:rsidRDefault="006D0695" w:rsidP="00771D6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6D0695" w:rsidRDefault="006D0695" w:rsidP="00771D6D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6D0695" w:rsidRDefault="006D0695" w:rsidP="006D06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695" w:rsidRDefault="006D0695" w:rsidP="006D06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695" w:rsidRPr="002906F3" w:rsidRDefault="006D0695" w:rsidP="006D06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№24</w:t>
      </w:r>
    </w:p>
    <w:p w:rsidR="006D0695" w:rsidRDefault="006D0695" w:rsidP="006D0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499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04.10</w:t>
      </w:r>
      <w:r w:rsidRPr="003E4996">
        <w:rPr>
          <w:rFonts w:ascii="Times New Roman" w:hAnsi="Times New Roman" w:cs="Times New Roman"/>
          <w:sz w:val="28"/>
          <w:szCs w:val="28"/>
        </w:rPr>
        <w:t>. 2016 г</w:t>
      </w:r>
      <w:r w:rsidRPr="000D7BEC">
        <w:rPr>
          <w:rFonts w:ascii="Times New Roman" w:hAnsi="Times New Roman" w:cs="Times New Roman"/>
          <w:sz w:val="28"/>
          <w:szCs w:val="28"/>
        </w:rPr>
        <w:t>.</w:t>
      </w:r>
    </w:p>
    <w:p w:rsidR="006D0695" w:rsidRDefault="006D0695" w:rsidP="006D0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«Об определении поставщика (подрядчика, исполнителя)».</w:t>
      </w:r>
      <w:r w:rsidR="00051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695" w:rsidRDefault="006D0695" w:rsidP="006D0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 04. 2013г. №44 «О контрактной системе в сфере закупок товаров, работ и услуг для обеспечения государственных муниципальных нужд», по истечении 10 дней со дня внесения изменений в план- график закупок товаров, работ и услуг:</w:t>
      </w:r>
    </w:p>
    <w:p w:rsidR="006D0695" w:rsidRDefault="006D0695" w:rsidP="006D0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D0695">
        <w:rPr>
          <w:rFonts w:ascii="Times New Roman" w:hAnsi="Times New Roman" w:cs="Times New Roman"/>
          <w:sz w:val="28"/>
          <w:szCs w:val="28"/>
        </w:rPr>
        <w:t xml:space="preserve"> </w:t>
      </w:r>
      <w:r w:rsidR="009A0E2E">
        <w:rPr>
          <w:rFonts w:ascii="Times New Roman" w:hAnsi="Times New Roman" w:cs="Times New Roman"/>
          <w:sz w:val="28"/>
          <w:szCs w:val="28"/>
        </w:rPr>
        <w:t>Утвердить извещение о проведении запроса котировок на п</w:t>
      </w:r>
      <w:r>
        <w:rPr>
          <w:rFonts w:ascii="Times New Roman" w:hAnsi="Times New Roman" w:cs="Times New Roman"/>
          <w:sz w:val="28"/>
          <w:szCs w:val="28"/>
        </w:rPr>
        <w:t>ереоборудование грузового автомобиля  ЗИЛ-130 на пожарный автомобиль - автоцистерну (АЦ -40)  и оснащение пожарно-техническим вооружением  для нужд сельского поселения Юмашевский сельсовет муниципальног</w:t>
      </w:r>
      <w:r w:rsidR="00051102">
        <w:rPr>
          <w:rFonts w:ascii="Times New Roman" w:hAnsi="Times New Roman" w:cs="Times New Roman"/>
          <w:sz w:val="28"/>
          <w:szCs w:val="28"/>
        </w:rPr>
        <w:t>о района Чекмагушевский район РБ</w:t>
      </w:r>
      <w:r w:rsidR="009A0E2E">
        <w:rPr>
          <w:rFonts w:ascii="Times New Roman" w:hAnsi="Times New Roman" w:cs="Times New Roman"/>
          <w:sz w:val="28"/>
          <w:szCs w:val="28"/>
        </w:rPr>
        <w:t>.</w:t>
      </w:r>
    </w:p>
    <w:p w:rsidR="006D0695" w:rsidRDefault="006D0695" w:rsidP="006D0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2.Определение поставщика (подрядчика, исполнителя) возложить МКУ «Централизованная бухгалтерия Администраций сельских поселений МР Чекмагушевский район РБ» согласно соглашению от 01.08.2015года.</w:t>
      </w:r>
    </w:p>
    <w:p w:rsidR="006D0695" w:rsidRPr="002906F3" w:rsidRDefault="006D0695" w:rsidP="006D0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D0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над </w:t>
      </w:r>
      <w:r w:rsidRPr="002906F3">
        <w:rPr>
          <w:rFonts w:ascii="Times New Roman" w:hAnsi="Times New Roman" w:cs="Times New Roman"/>
          <w:sz w:val="28"/>
          <w:szCs w:val="28"/>
        </w:rPr>
        <w:t xml:space="preserve"> выполнением настоящего Ра</w:t>
      </w:r>
      <w:r>
        <w:rPr>
          <w:rFonts w:ascii="Times New Roman" w:hAnsi="Times New Roman" w:cs="Times New Roman"/>
          <w:sz w:val="28"/>
          <w:szCs w:val="28"/>
        </w:rPr>
        <w:t>споряжения  оставляю за собой.</w:t>
      </w:r>
    </w:p>
    <w:p w:rsidR="006D0695" w:rsidRPr="002906F3" w:rsidRDefault="006D0695" w:rsidP="006D0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695" w:rsidRDefault="006D0695" w:rsidP="006D0695">
      <w:pPr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поселения:                      Е.С. Семенова</w:t>
      </w:r>
    </w:p>
    <w:p w:rsidR="006D0695" w:rsidRDefault="006D0695" w:rsidP="006D0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695" w:rsidRPr="0072454A" w:rsidRDefault="006D0695" w:rsidP="006D0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7BEC" w:rsidRDefault="000D7BEC" w:rsidP="006D0695">
      <w:pPr>
        <w:tabs>
          <w:tab w:val="left" w:pos="1095"/>
        </w:tabs>
      </w:pPr>
    </w:p>
    <w:p w:rsidR="006D0695" w:rsidRPr="000D7BEC" w:rsidRDefault="006D0695" w:rsidP="006D0695">
      <w:pPr>
        <w:tabs>
          <w:tab w:val="left" w:pos="1095"/>
        </w:tabs>
      </w:pPr>
    </w:p>
    <w:sectPr w:rsidR="006D0695" w:rsidRPr="000D7BEC" w:rsidSect="003E49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996"/>
    <w:rsid w:val="000259AB"/>
    <w:rsid w:val="00051102"/>
    <w:rsid w:val="000D7BEC"/>
    <w:rsid w:val="0027478E"/>
    <w:rsid w:val="0030355B"/>
    <w:rsid w:val="00310033"/>
    <w:rsid w:val="003E4996"/>
    <w:rsid w:val="004139F0"/>
    <w:rsid w:val="00583CBC"/>
    <w:rsid w:val="00583E11"/>
    <w:rsid w:val="0065622D"/>
    <w:rsid w:val="006D0695"/>
    <w:rsid w:val="006D2F5F"/>
    <w:rsid w:val="006D758A"/>
    <w:rsid w:val="007865EE"/>
    <w:rsid w:val="007950A0"/>
    <w:rsid w:val="007A544F"/>
    <w:rsid w:val="007C6FAA"/>
    <w:rsid w:val="00886464"/>
    <w:rsid w:val="009A0E2E"/>
    <w:rsid w:val="009D7DE9"/>
    <w:rsid w:val="00AB526D"/>
    <w:rsid w:val="00B15AE6"/>
    <w:rsid w:val="00B85006"/>
    <w:rsid w:val="00D039F0"/>
    <w:rsid w:val="00DB1F7F"/>
    <w:rsid w:val="00F467A1"/>
    <w:rsid w:val="00F9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9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E4996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3E4996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3E4996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4996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E4996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99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3E4996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3E4996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9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2016-10-04T10:21:00Z</cp:lastPrinted>
  <dcterms:created xsi:type="dcterms:W3CDTF">2016-07-03T03:44:00Z</dcterms:created>
  <dcterms:modified xsi:type="dcterms:W3CDTF">2016-11-08T03:49:00Z</dcterms:modified>
</cp:coreProperties>
</file>