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jc w:val="center"/>
        <w:tblLayout w:type="fixed"/>
        <w:tblLook w:val="0000"/>
      </w:tblPr>
      <w:tblGrid>
        <w:gridCol w:w="4428"/>
        <w:gridCol w:w="1620"/>
        <w:gridCol w:w="4442"/>
      </w:tblGrid>
      <w:tr w:rsidR="007C5221" w:rsidRPr="0068239D" w:rsidTr="00164014">
        <w:trPr>
          <w:cantSplit/>
          <w:jc w:val="center"/>
        </w:trPr>
        <w:tc>
          <w:tcPr>
            <w:tcW w:w="4428" w:type="dxa"/>
          </w:tcPr>
          <w:p w:rsidR="007C5221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7C5221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7C5221" w:rsidRDefault="007C5221" w:rsidP="00164014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7C5221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7C5221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7C5221" w:rsidRDefault="007C5221" w:rsidP="00164014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7C5221" w:rsidRDefault="007C5221" w:rsidP="00164014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7C5221" w:rsidRDefault="007C5221" w:rsidP="00164014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7C5221" w:rsidRDefault="007C5221" w:rsidP="00164014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7C5221" w:rsidRPr="001B1C9B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1B1C9B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7C5221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620" w:type="dxa"/>
          </w:tcPr>
          <w:p w:rsidR="007C5221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  <w:tcBorders>
              <w:left w:val="nil"/>
            </w:tcBorders>
          </w:tcPr>
          <w:p w:rsidR="007C5221" w:rsidRDefault="007C5221" w:rsidP="0016401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7C5221" w:rsidRDefault="007C5221" w:rsidP="0016401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7C5221" w:rsidRDefault="007C5221" w:rsidP="00164014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7C5221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7C5221" w:rsidRDefault="007C5221" w:rsidP="00164014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7C5221" w:rsidRDefault="007C5221" w:rsidP="00164014">
            <w:pPr>
              <w:spacing w:after="0" w:line="240" w:lineRule="auto"/>
              <w:rPr>
                <w:sz w:val="4"/>
              </w:rPr>
            </w:pPr>
          </w:p>
          <w:p w:rsidR="007C5221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7C5221" w:rsidRPr="003E4996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3E4996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7C5221" w:rsidRPr="004842F1" w:rsidRDefault="007C5221" w:rsidP="0016401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</w:t>
              </w:r>
              <w:r w:rsidRPr="004842F1">
                <w:rPr>
                  <w:color w:val="000000"/>
                  <w:sz w:val="18"/>
                  <w:lang w:val="en-US"/>
                </w:rPr>
                <w:t>-</w:t>
              </w:r>
              <w:r>
                <w:rPr>
                  <w:color w:val="000000"/>
                  <w:sz w:val="18"/>
                  <w:lang w:val="en-US"/>
                </w:rPr>
                <w:t>mail</w:t>
              </w:r>
              <w:r w:rsidRPr="004842F1">
                <w:rPr>
                  <w:color w:val="000000"/>
                  <w:sz w:val="18"/>
                  <w:lang w:val="en-US"/>
                </w:rPr>
                <w:t>:</w:t>
              </w:r>
            </w:smartTag>
            <w:r w:rsidRPr="004842F1">
              <w:rPr>
                <w:color w:val="000000"/>
                <w:sz w:val="18"/>
                <w:lang w:val="en-US"/>
              </w:rPr>
              <w:t xml:space="preserve"> </w:t>
            </w:r>
            <w:r w:rsidRPr="004842F1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4842F1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4842F1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4842F1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4842F1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7C5221" w:rsidTr="00164014">
        <w:trPr>
          <w:cantSplit/>
          <w:jc w:val="center"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7C5221" w:rsidRPr="004842F1" w:rsidRDefault="007C5221" w:rsidP="00164014">
            <w:pPr>
              <w:spacing w:after="0" w:line="240" w:lineRule="auto"/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7C5221" w:rsidRDefault="007C5221" w:rsidP="0016401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7C5221" w:rsidRDefault="007C5221" w:rsidP="00164014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7C5221" w:rsidRDefault="007C5221" w:rsidP="007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sz w:val="28"/>
          <w:szCs w:val="28"/>
        </w:rPr>
        <w:t xml:space="preserve">                           </w:t>
      </w:r>
      <w:r w:rsidRPr="002906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5221" w:rsidRPr="002906F3" w:rsidRDefault="007C5221" w:rsidP="007C52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>Распоряжение</w:t>
      </w:r>
      <w:r w:rsidR="00AE2B07">
        <w:rPr>
          <w:rFonts w:ascii="Times New Roman" w:hAnsi="Times New Roman" w:cs="Times New Roman"/>
          <w:sz w:val="28"/>
          <w:szCs w:val="28"/>
        </w:rPr>
        <w:t xml:space="preserve"> № 1</w:t>
      </w:r>
      <w:r w:rsidR="0068239D">
        <w:rPr>
          <w:rFonts w:ascii="Times New Roman" w:hAnsi="Times New Roman" w:cs="Times New Roman"/>
          <w:sz w:val="28"/>
          <w:szCs w:val="28"/>
        </w:rPr>
        <w:t>8</w:t>
      </w:r>
    </w:p>
    <w:p w:rsidR="007C5221" w:rsidRPr="0072454A" w:rsidRDefault="007C5221" w:rsidP="007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E4996">
        <w:rPr>
          <w:rFonts w:ascii="Times New Roman" w:hAnsi="Times New Roman" w:cs="Times New Roman"/>
          <w:sz w:val="28"/>
          <w:szCs w:val="28"/>
        </w:rPr>
        <w:t xml:space="preserve">от </w:t>
      </w:r>
      <w:r w:rsidR="001B1C9B">
        <w:rPr>
          <w:rFonts w:ascii="Times New Roman" w:hAnsi="Times New Roman" w:cs="Times New Roman"/>
          <w:sz w:val="28"/>
          <w:szCs w:val="28"/>
        </w:rPr>
        <w:t>3</w:t>
      </w:r>
      <w:r w:rsidR="0068239D">
        <w:rPr>
          <w:rFonts w:ascii="Times New Roman" w:hAnsi="Times New Roman" w:cs="Times New Roman"/>
          <w:sz w:val="28"/>
          <w:szCs w:val="28"/>
        </w:rPr>
        <w:t>1</w:t>
      </w:r>
      <w:r w:rsidRPr="003E4996">
        <w:rPr>
          <w:rFonts w:ascii="Times New Roman" w:hAnsi="Times New Roman" w:cs="Times New Roman"/>
          <w:sz w:val="28"/>
          <w:szCs w:val="28"/>
        </w:rPr>
        <w:t>.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E4996">
        <w:rPr>
          <w:rFonts w:ascii="Times New Roman" w:hAnsi="Times New Roman" w:cs="Times New Roman"/>
          <w:sz w:val="28"/>
          <w:szCs w:val="28"/>
        </w:rPr>
        <w:t>. 2016 г</w:t>
      </w:r>
      <w:r w:rsidRPr="000D7BEC">
        <w:rPr>
          <w:rFonts w:ascii="Times New Roman" w:hAnsi="Times New Roman" w:cs="Times New Roman"/>
          <w:sz w:val="28"/>
          <w:szCs w:val="28"/>
        </w:rPr>
        <w:t>.</w:t>
      </w:r>
    </w:p>
    <w:p w:rsidR="007C5221" w:rsidRPr="002906F3" w:rsidRDefault="007C5221" w:rsidP="007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</w:t>
      </w:r>
      <w:r w:rsidRPr="002906F3">
        <w:rPr>
          <w:rFonts w:ascii="Times New Roman" w:hAnsi="Times New Roman" w:cs="Times New Roman"/>
          <w:sz w:val="28"/>
          <w:szCs w:val="28"/>
        </w:rPr>
        <w:t xml:space="preserve"> изменений в план-графи</w:t>
      </w:r>
      <w:r>
        <w:rPr>
          <w:rFonts w:ascii="Times New Roman" w:hAnsi="Times New Roman" w:cs="Times New Roman"/>
          <w:sz w:val="28"/>
          <w:szCs w:val="28"/>
        </w:rPr>
        <w:t>к закупок товаров,  работ,  услуг для нужд сельского поселения Юмашевский сельсовет МР Чекмагушевский район РБ»</w:t>
      </w:r>
    </w:p>
    <w:p w:rsidR="007C5221" w:rsidRPr="002906F3" w:rsidRDefault="007C5221" w:rsidP="007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п.1 ч. 13,  ч-ч 14-15 ст. 21  Федерального закона от 05. 04. 2013г.</w:t>
      </w:r>
      <w:r w:rsidRPr="00A27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44 «О контрактной системе в сфере закупок товаров, работ и услуг для обеспечения государственных муниципальных служб  в</w:t>
      </w:r>
      <w:r w:rsidRPr="002906F3">
        <w:rPr>
          <w:rFonts w:ascii="Times New Roman" w:hAnsi="Times New Roman" w:cs="Times New Roman"/>
          <w:sz w:val="28"/>
          <w:szCs w:val="28"/>
        </w:rPr>
        <w:t>нести в План-график</w:t>
      </w:r>
      <w:r>
        <w:rPr>
          <w:rFonts w:ascii="Times New Roman" w:hAnsi="Times New Roman" w:cs="Times New Roman"/>
          <w:sz w:val="28"/>
          <w:szCs w:val="28"/>
        </w:rPr>
        <w:t xml:space="preserve"> закупок товаров, работ сельского поселения Юмашевский сельсовет </w:t>
      </w:r>
      <w:r w:rsidRPr="002906F3"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6F3">
        <w:rPr>
          <w:rFonts w:ascii="Times New Roman" w:hAnsi="Times New Roman" w:cs="Times New Roman"/>
          <w:sz w:val="28"/>
          <w:szCs w:val="28"/>
        </w:rPr>
        <w:t>изменения:</w:t>
      </w:r>
    </w:p>
    <w:p w:rsidR="007C5221" w:rsidRPr="002906F3" w:rsidRDefault="007C5221" w:rsidP="007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221" w:rsidRDefault="007C5221" w:rsidP="007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239D">
        <w:rPr>
          <w:rFonts w:ascii="Times New Roman" w:hAnsi="Times New Roman" w:cs="Times New Roman"/>
          <w:sz w:val="28"/>
          <w:szCs w:val="28"/>
        </w:rPr>
        <w:t xml:space="preserve"> Приобретение товаров</w:t>
      </w:r>
      <w:r w:rsidR="001B1C9B">
        <w:rPr>
          <w:rFonts w:ascii="Times New Roman" w:hAnsi="Times New Roman" w:cs="Times New Roman"/>
          <w:sz w:val="28"/>
          <w:szCs w:val="28"/>
        </w:rPr>
        <w:t xml:space="preserve"> </w:t>
      </w:r>
      <w:r w:rsidR="008D4A3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сумму</w:t>
      </w:r>
      <w:r w:rsidR="008D4A39">
        <w:rPr>
          <w:rFonts w:ascii="Times New Roman" w:hAnsi="Times New Roman" w:cs="Times New Roman"/>
          <w:sz w:val="28"/>
          <w:szCs w:val="28"/>
        </w:rPr>
        <w:t xml:space="preserve"> </w:t>
      </w:r>
      <w:r w:rsidR="0068239D">
        <w:rPr>
          <w:rFonts w:ascii="Times New Roman" w:hAnsi="Times New Roman" w:cs="Times New Roman"/>
          <w:sz w:val="28"/>
          <w:szCs w:val="28"/>
        </w:rPr>
        <w:t>4 438,00</w:t>
      </w:r>
      <w:r w:rsidR="00686426">
        <w:rPr>
          <w:rFonts w:ascii="Times New Roman" w:hAnsi="Times New Roman" w:cs="Times New Roman"/>
          <w:sz w:val="28"/>
          <w:szCs w:val="28"/>
        </w:rPr>
        <w:t xml:space="preserve"> </w:t>
      </w:r>
      <w:r w:rsidR="008D4A39">
        <w:rPr>
          <w:rFonts w:ascii="Times New Roman" w:hAnsi="Times New Roman" w:cs="Times New Roman"/>
          <w:sz w:val="28"/>
          <w:szCs w:val="28"/>
        </w:rPr>
        <w:t xml:space="preserve"> (</w:t>
      </w:r>
      <w:r w:rsidR="001B1C9B">
        <w:rPr>
          <w:rFonts w:ascii="Times New Roman" w:hAnsi="Times New Roman" w:cs="Times New Roman"/>
          <w:sz w:val="28"/>
          <w:szCs w:val="28"/>
        </w:rPr>
        <w:t>четыре</w:t>
      </w:r>
      <w:r w:rsidR="008D4A39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686426">
        <w:rPr>
          <w:rFonts w:ascii="Times New Roman" w:hAnsi="Times New Roman" w:cs="Times New Roman"/>
          <w:sz w:val="28"/>
          <w:szCs w:val="28"/>
        </w:rPr>
        <w:t>и</w:t>
      </w:r>
      <w:r w:rsidR="008D4A39">
        <w:rPr>
          <w:rFonts w:ascii="Times New Roman" w:hAnsi="Times New Roman" w:cs="Times New Roman"/>
          <w:sz w:val="28"/>
          <w:szCs w:val="28"/>
        </w:rPr>
        <w:t xml:space="preserve"> </w:t>
      </w:r>
      <w:r w:rsidR="0068239D">
        <w:rPr>
          <w:rFonts w:ascii="Times New Roman" w:hAnsi="Times New Roman" w:cs="Times New Roman"/>
          <w:sz w:val="28"/>
          <w:szCs w:val="28"/>
        </w:rPr>
        <w:t>четыресто</w:t>
      </w:r>
      <w:r w:rsidR="00686426">
        <w:rPr>
          <w:rFonts w:ascii="Times New Roman" w:hAnsi="Times New Roman" w:cs="Times New Roman"/>
          <w:sz w:val="28"/>
          <w:szCs w:val="28"/>
        </w:rPr>
        <w:t xml:space="preserve"> </w:t>
      </w:r>
      <w:r w:rsidR="001B1C9B">
        <w:rPr>
          <w:rFonts w:ascii="Times New Roman" w:hAnsi="Times New Roman" w:cs="Times New Roman"/>
          <w:sz w:val="28"/>
          <w:szCs w:val="28"/>
        </w:rPr>
        <w:t>тридцать восемь)</w:t>
      </w:r>
      <w:r w:rsidR="008D4A39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686426">
        <w:rPr>
          <w:rFonts w:ascii="Times New Roman" w:hAnsi="Times New Roman" w:cs="Times New Roman"/>
          <w:sz w:val="28"/>
          <w:szCs w:val="28"/>
        </w:rPr>
        <w:t>00</w:t>
      </w:r>
      <w:r w:rsidR="002F4C0A">
        <w:rPr>
          <w:rFonts w:ascii="Times New Roman" w:hAnsi="Times New Roman" w:cs="Times New Roman"/>
          <w:sz w:val="28"/>
          <w:szCs w:val="28"/>
        </w:rPr>
        <w:t xml:space="preserve">  </w:t>
      </w:r>
      <w:r w:rsidR="00170F73">
        <w:rPr>
          <w:rFonts w:ascii="Times New Roman" w:hAnsi="Times New Roman" w:cs="Times New Roman"/>
          <w:sz w:val="28"/>
          <w:szCs w:val="28"/>
        </w:rPr>
        <w:t xml:space="preserve"> </w:t>
      </w:r>
      <w:r w:rsidR="008D4A39">
        <w:rPr>
          <w:rFonts w:ascii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221" w:rsidRPr="002906F3" w:rsidRDefault="007C5221" w:rsidP="007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над </w:t>
      </w:r>
      <w:r w:rsidRPr="002906F3">
        <w:rPr>
          <w:rFonts w:ascii="Times New Roman" w:hAnsi="Times New Roman" w:cs="Times New Roman"/>
          <w:sz w:val="28"/>
          <w:szCs w:val="28"/>
        </w:rPr>
        <w:t xml:space="preserve"> выполнением настоящего Ра</w:t>
      </w:r>
      <w:r>
        <w:rPr>
          <w:rFonts w:ascii="Times New Roman" w:hAnsi="Times New Roman" w:cs="Times New Roman"/>
          <w:sz w:val="28"/>
          <w:szCs w:val="28"/>
        </w:rPr>
        <w:t>споряжения  оставляю за собой.</w:t>
      </w:r>
    </w:p>
    <w:p w:rsidR="007C5221" w:rsidRPr="002906F3" w:rsidRDefault="007C5221" w:rsidP="007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221" w:rsidRDefault="007C5221" w:rsidP="007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поселения:                      Е.С. Семенова</w:t>
      </w:r>
    </w:p>
    <w:p w:rsidR="007C5221" w:rsidRDefault="007C5221" w:rsidP="007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221" w:rsidRPr="000D7BEC" w:rsidRDefault="007C5221" w:rsidP="007C5221">
      <w:pPr>
        <w:tabs>
          <w:tab w:val="left" w:pos="1095"/>
        </w:tabs>
      </w:pPr>
    </w:p>
    <w:p w:rsidR="000B3513" w:rsidRDefault="0068239D"/>
    <w:sectPr w:rsidR="000B3513" w:rsidSect="003E49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221"/>
    <w:rsid w:val="00170F73"/>
    <w:rsid w:val="001766ED"/>
    <w:rsid w:val="001B1C9B"/>
    <w:rsid w:val="002F4C0A"/>
    <w:rsid w:val="00310033"/>
    <w:rsid w:val="00583CBC"/>
    <w:rsid w:val="005B6684"/>
    <w:rsid w:val="0068239D"/>
    <w:rsid w:val="00686426"/>
    <w:rsid w:val="00763180"/>
    <w:rsid w:val="007C5221"/>
    <w:rsid w:val="008126D8"/>
    <w:rsid w:val="008D4A39"/>
    <w:rsid w:val="009D7DE9"/>
    <w:rsid w:val="00AB526D"/>
    <w:rsid w:val="00AE2B07"/>
    <w:rsid w:val="00B15AE6"/>
    <w:rsid w:val="00B85006"/>
    <w:rsid w:val="00BC1237"/>
    <w:rsid w:val="00C32153"/>
    <w:rsid w:val="00CD7719"/>
    <w:rsid w:val="00D1612F"/>
    <w:rsid w:val="00E14D80"/>
    <w:rsid w:val="00EE1AFF"/>
    <w:rsid w:val="00F87DA1"/>
    <w:rsid w:val="00F9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2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7C5221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7C5221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7C5221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5221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C522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C522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7C5221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7C5221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2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2016-09-03T08:55:00Z</cp:lastPrinted>
  <dcterms:created xsi:type="dcterms:W3CDTF">2016-08-05T09:30:00Z</dcterms:created>
  <dcterms:modified xsi:type="dcterms:W3CDTF">2016-09-03T08:56:00Z</dcterms:modified>
</cp:coreProperties>
</file>