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598" w:type="dxa"/>
        <w:tblLayout w:type="fixed"/>
        <w:tblLook w:val="0000"/>
      </w:tblPr>
      <w:tblGrid>
        <w:gridCol w:w="4503"/>
        <w:gridCol w:w="1486"/>
        <w:gridCol w:w="4609"/>
      </w:tblGrid>
      <w:tr w:rsidR="00AF7712" w:rsidRPr="00D8035F" w:rsidTr="00D5235F">
        <w:trPr>
          <w:cantSplit/>
          <w:trHeight w:val="1872"/>
        </w:trPr>
        <w:tc>
          <w:tcPr>
            <w:tcW w:w="4503" w:type="dxa"/>
          </w:tcPr>
          <w:p w:rsidR="00AF7712" w:rsidRPr="00915546" w:rsidRDefault="00AF7712" w:rsidP="00D5235F">
            <w:pPr>
              <w:ind w:left="-709" w:firstLine="567"/>
              <w:rPr>
                <w:rFonts w:ascii="Arial New Bash" w:hAnsi="Arial New Bash"/>
                <w:b/>
              </w:rPr>
            </w:pPr>
            <w:r w:rsidRPr="00915546">
              <w:rPr>
                <w:rFonts w:ascii="Arial New Bash" w:hAnsi="Arial New Bash"/>
                <w:b/>
              </w:rPr>
              <w:t>БА</w:t>
            </w:r>
            <w:proofErr w:type="gramStart"/>
            <w:r w:rsidRPr="00915546">
              <w:rPr>
                <w:rFonts w:ascii="Arial New Bash" w:hAnsi="Arial New Bash"/>
                <w:b/>
              </w:rPr>
              <w:t>Ш[</w:t>
            </w:r>
            <w:proofErr w:type="gramEnd"/>
            <w:r w:rsidRPr="00915546">
              <w:rPr>
                <w:rFonts w:ascii="Arial New Bash" w:hAnsi="Arial New Bash"/>
                <w:b/>
              </w:rPr>
              <w:t xml:space="preserve">ОРТОСТАН </w:t>
            </w:r>
            <w:r>
              <w:rPr>
                <w:rFonts w:ascii="Arial New Bash" w:hAnsi="Arial New Bash"/>
                <w:b/>
              </w:rPr>
              <w:t xml:space="preserve"> Р</w:t>
            </w:r>
            <w:r w:rsidRPr="00915546">
              <w:rPr>
                <w:rFonts w:ascii="Arial New Bash" w:hAnsi="Arial New Bash"/>
                <w:b/>
              </w:rPr>
              <w:t>ЕСПУБЛИКА]Ы</w:t>
            </w:r>
          </w:p>
          <w:p w:rsidR="00AF7712" w:rsidRPr="00915546" w:rsidRDefault="00AF7712" w:rsidP="00D5235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15546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AF7712" w:rsidRPr="00915546" w:rsidRDefault="00AF7712" w:rsidP="00D5235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15546">
              <w:rPr>
                <w:rFonts w:ascii="Arial New Bash" w:hAnsi="Arial New Bash"/>
                <w:b/>
                <w:bCs/>
              </w:rPr>
              <w:t>@</w:t>
            </w:r>
          </w:p>
          <w:p w:rsidR="00AF7712" w:rsidRPr="00915546" w:rsidRDefault="00AF7712" w:rsidP="00D5235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</w:rPr>
              <w:t xml:space="preserve">ЙОМАШ АУЫЛ </w:t>
            </w:r>
            <w:r w:rsidRPr="00915546">
              <w:rPr>
                <w:rFonts w:ascii="Arial New Bash" w:hAnsi="Arial New Bash"/>
                <w:b/>
                <w:bCs/>
              </w:rPr>
              <w:t>СОВЕТЫ</w:t>
            </w:r>
          </w:p>
          <w:p w:rsidR="00AF7712" w:rsidRPr="00915546" w:rsidRDefault="00AF7712" w:rsidP="00D5235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АУЫЛ  БИЛ^</w:t>
            </w:r>
            <w:r w:rsidRPr="00915546">
              <w:rPr>
                <w:rFonts w:ascii="Arial New Bash" w:hAnsi="Arial New Bash"/>
                <w:b/>
                <w:bCs/>
                <w:caps/>
              </w:rPr>
              <w:t>м</w:t>
            </w:r>
            <w:r w:rsidRPr="00915546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AF7712" w:rsidRPr="00E70534" w:rsidRDefault="00AF7712" w:rsidP="00D5235F">
            <w:pPr>
              <w:pStyle w:val="2"/>
              <w:spacing w:before="0" w:line="240" w:lineRule="auto"/>
              <w:jc w:val="center"/>
              <w:rPr>
                <w:rFonts w:ascii="Arial New Bash" w:hAnsi="Arial New Bash"/>
                <w:color w:val="auto"/>
                <w:sz w:val="22"/>
              </w:rPr>
            </w:pPr>
            <w:r w:rsidRPr="00E70534">
              <w:rPr>
                <w:rFonts w:ascii="Arial New Bash" w:hAnsi="Arial New Bash"/>
                <w:color w:val="auto"/>
              </w:rPr>
              <w:t>ХАКИМИ^ТЕ</w:t>
            </w:r>
          </w:p>
          <w:p w:rsidR="00AF7712" w:rsidRPr="00D8035F" w:rsidRDefault="00AF7712" w:rsidP="00D5235F">
            <w:pPr>
              <w:jc w:val="center"/>
              <w:rPr>
                <w:rFonts w:ascii="Arial New Bash" w:hAnsi="Arial New Bash"/>
                <w:bCs/>
                <w:sz w:val="20"/>
              </w:rPr>
            </w:pPr>
            <w:r w:rsidRPr="00D8035F"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486" w:type="dxa"/>
          </w:tcPr>
          <w:p w:rsidR="00AF7712" w:rsidRPr="00D8035F" w:rsidRDefault="00AF7712" w:rsidP="00D5235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tcBorders>
              <w:left w:val="nil"/>
            </w:tcBorders>
          </w:tcPr>
          <w:p w:rsidR="00AF7712" w:rsidRPr="00E70534" w:rsidRDefault="00AF7712" w:rsidP="00D5235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/>
              </w:rPr>
            </w:pPr>
            <w:r w:rsidRPr="00E70534">
              <w:rPr>
                <w:rFonts w:ascii="Arial New Bash" w:hAnsi="Arial New Bash"/>
                <w:b/>
                <w:bCs/>
                <w:i w:val="0"/>
                <w:caps/>
                <w:color w:val="000000"/>
              </w:rPr>
              <w:t>Администрация</w:t>
            </w:r>
          </w:p>
          <w:p w:rsidR="00AF7712" w:rsidRPr="00E70534" w:rsidRDefault="00AF7712" w:rsidP="00D5235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/>
              </w:rPr>
            </w:pPr>
            <w:r w:rsidRPr="00E70534">
              <w:rPr>
                <w:rFonts w:ascii="Arial New Bash" w:hAnsi="Arial New Bash"/>
                <w:b/>
                <w:bCs/>
                <w:i w:val="0"/>
                <w:caps/>
                <w:color w:val="000000"/>
              </w:rPr>
              <w:t>сельского поселения</w:t>
            </w:r>
          </w:p>
          <w:p w:rsidR="00AF7712" w:rsidRPr="00E70534" w:rsidRDefault="00AF7712" w:rsidP="00D5235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/>
              </w:rPr>
            </w:pPr>
            <w:r w:rsidRPr="00E70534">
              <w:rPr>
                <w:rFonts w:ascii="Arial New Bash" w:hAnsi="Arial New Bash"/>
                <w:i w:val="0"/>
                <w:color w:val="000000"/>
              </w:rPr>
              <w:t>ЮМАШЕВСКИЙ  СЕЛЬСОВЕТ</w:t>
            </w:r>
          </w:p>
          <w:p w:rsidR="00AF7712" w:rsidRPr="00D8035F" w:rsidRDefault="00AF7712" w:rsidP="00D5235F">
            <w:pPr>
              <w:jc w:val="center"/>
              <w:rPr>
                <w:rFonts w:ascii="Arial New Bash" w:hAnsi="Arial New Bash"/>
                <w:b/>
                <w:color w:val="000000"/>
              </w:rPr>
            </w:pPr>
            <w:r w:rsidRPr="00D8035F">
              <w:rPr>
                <w:rFonts w:ascii="Arial New Bash" w:hAnsi="Arial New Bash"/>
                <w:b/>
                <w:bCs/>
                <w:caps/>
                <w:color w:val="000000"/>
              </w:rPr>
              <w:t>муниципального района Чекмагушевский район Республики Башкортостан</w:t>
            </w:r>
          </w:p>
          <w:p w:rsidR="00AF7712" w:rsidRPr="00D8035F" w:rsidRDefault="00AF7712" w:rsidP="00D5235F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AF7712" w:rsidRPr="00D8035F" w:rsidTr="00D5235F">
        <w:trPr>
          <w:cantSplit/>
          <w:trHeight w:val="66"/>
        </w:trPr>
        <w:tc>
          <w:tcPr>
            <w:tcW w:w="10598" w:type="dxa"/>
            <w:gridSpan w:val="3"/>
            <w:tcBorders>
              <w:bottom w:val="thickThinSmallGap" w:sz="24" w:space="0" w:color="auto"/>
            </w:tcBorders>
          </w:tcPr>
          <w:p w:rsidR="00AF7712" w:rsidRPr="00E70534" w:rsidRDefault="00AF7712" w:rsidP="00D5235F">
            <w:pPr>
              <w:pStyle w:val="6"/>
              <w:spacing w:line="240" w:lineRule="auto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AF7712" w:rsidRDefault="00AF7712" w:rsidP="00AF7712">
      <w:pPr>
        <w:ind w:left="-284" w:firstLine="284"/>
        <w:rPr>
          <w:rFonts w:ascii="Tahoma" w:hAnsi="Tahoma" w:cs="Tahoma"/>
          <w:color w:val="333333"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</w:p>
    <w:p w:rsidR="00AF7712" w:rsidRDefault="00AF7712" w:rsidP="00AF7712">
      <w:pPr>
        <w:jc w:val="center"/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                                       ПОСТАНОВЛЕНИЕ</w:t>
      </w:r>
    </w:p>
    <w:p w:rsidR="00AF7712" w:rsidRDefault="00AF7712" w:rsidP="00AF7712">
      <w:pPr>
        <w:rPr>
          <w:bCs/>
          <w:sz w:val="28"/>
          <w:szCs w:val="28"/>
        </w:rPr>
      </w:pPr>
    </w:p>
    <w:p w:rsidR="00AF7712" w:rsidRPr="00AF7712" w:rsidRDefault="00AF7712" w:rsidP="00AF7712">
      <w:pPr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  </w:t>
      </w:r>
      <w:r w:rsidRPr="00AF7712">
        <w:rPr>
          <w:bCs/>
          <w:sz w:val="26"/>
          <w:szCs w:val="26"/>
        </w:rPr>
        <w:t xml:space="preserve">29 октябрь  2015- </w:t>
      </w:r>
      <w:proofErr w:type="spellStart"/>
      <w:r w:rsidRPr="00AF7712">
        <w:rPr>
          <w:bCs/>
          <w:sz w:val="26"/>
          <w:szCs w:val="26"/>
        </w:rPr>
        <w:t>йыл</w:t>
      </w:r>
      <w:proofErr w:type="spellEnd"/>
      <w:r w:rsidRPr="00AF7712">
        <w:rPr>
          <w:bCs/>
          <w:sz w:val="26"/>
          <w:szCs w:val="26"/>
        </w:rPr>
        <w:t xml:space="preserve">                                 № 46                </w:t>
      </w:r>
      <w:r>
        <w:rPr>
          <w:bCs/>
          <w:sz w:val="26"/>
          <w:szCs w:val="26"/>
        </w:rPr>
        <w:t xml:space="preserve">      </w:t>
      </w:r>
      <w:r w:rsidRPr="00AF7712">
        <w:rPr>
          <w:bCs/>
          <w:sz w:val="26"/>
          <w:szCs w:val="26"/>
        </w:rPr>
        <w:t>29 октября    2015  года</w:t>
      </w:r>
    </w:p>
    <w:p w:rsidR="00AF7712" w:rsidRPr="00AF7712" w:rsidRDefault="00AF7712" w:rsidP="00AF7712">
      <w:pPr>
        <w:rPr>
          <w:sz w:val="26"/>
          <w:szCs w:val="26"/>
        </w:rPr>
      </w:pPr>
    </w:p>
    <w:p w:rsidR="00AF7712" w:rsidRPr="00AF7712" w:rsidRDefault="00AF7712" w:rsidP="00AF7712">
      <w:pPr>
        <w:jc w:val="center"/>
        <w:rPr>
          <w:sz w:val="26"/>
          <w:szCs w:val="26"/>
        </w:rPr>
      </w:pPr>
      <w:r w:rsidRPr="00AF7712">
        <w:rPr>
          <w:sz w:val="26"/>
          <w:szCs w:val="26"/>
        </w:rPr>
        <w:t>О назначении лиц, уполномоченных осуществлять электронный документооборот с  использованием электронной подписи</w:t>
      </w:r>
    </w:p>
    <w:p w:rsidR="00AF7712" w:rsidRPr="00AF7712" w:rsidRDefault="00AF7712" w:rsidP="00AF7712">
      <w:pPr>
        <w:jc w:val="center"/>
        <w:rPr>
          <w:sz w:val="26"/>
          <w:szCs w:val="26"/>
        </w:rPr>
      </w:pPr>
    </w:p>
    <w:p w:rsidR="00AF7712" w:rsidRPr="00AF7712" w:rsidRDefault="00AF7712" w:rsidP="00AF7712">
      <w:pPr>
        <w:ind w:left="-142"/>
        <w:jc w:val="both"/>
        <w:rPr>
          <w:sz w:val="26"/>
          <w:szCs w:val="26"/>
        </w:rPr>
      </w:pPr>
      <w:r w:rsidRPr="00AF7712">
        <w:rPr>
          <w:sz w:val="26"/>
          <w:szCs w:val="26"/>
        </w:rPr>
        <w:t xml:space="preserve">             В  целях обеспечения исполнения единого порядка обмена электронными документами в системе удаленного финансового документооборота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Башкортостан,  Администрация сельского поселения Юмашевский сельсовет муниципального района Чекмагушевский район Республики Башкортостан постановляет:</w:t>
      </w:r>
    </w:p>
    <w:p w:rsidR="00AF7712" w:rsidRPr="00AF7712" w:rsidRDefault="00AF7712" w:rsidP="00AF77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F7712">
        <w:rPr>
          <w:sz w:val="26"/>
          <w:szCs w:val="26"/>
        </w:rPr>
        <w:t>1. Назначить   глав</w:t>
      </w:r>
      <w:r>
        <w:rPr>
          <w:sz w:val="26"/>
          <w:szCs w:val="26"/>
        </w:rPr>
        <w:t>у</w:t>
      </w:r>
      <w:r w:rsidRPr="00AF771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Юмашевский сельсовет </w:t>
      </w:r>
      <w:r w:rsidRPr="00AF7712">
        <w:rPr>
          <w:sz w:val="26"/>
          <w:szCs w:val="26"/>
        </w:rPr>
        <w:t xml:space="preserve">Семенову Елену Степанову,  </w:t>
      </w:r>
      <w:r>
        <w:rPr>
          <w:sz w:val="26"/>
          <w:szCs w:val="26"/>
        </w:rPr>
        <w:t>г</w:t>
      </w:r>
      <w:r w:rsidRPr="00AF7712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  <w:r w:rsidRPr="00AF7712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а</w:t>
      </w:r>
      <w:r w:rsidRPr="00AF7712">
        <w:rPr>
          <w:sz w:val="26"/>
          <w:szCs w:val="26"/>
        </w:rPr>
        <w:t xml:space="preserve">  МКУ «Централизованная бухгалтерия администраций сельских поселений  муниципального района  Чекмагушевский район  Республики Башкортостан</w:t>
      </w:r>
      <w:r>
        <w:rPr>
          <w:sz w:val="26"/>
          <w:szCs w:val="26"/>
        </w:rPr>
        <w:t xml:space="preserve">» </w:t>
      </w:r>
      <w:proofErr w:type="spellStart"/>
      <w:r w:rsidRPr="00AF7712">
        <w:rPr>
          <w:sz w:val="26"/>
          <w:szCs w:val="26"/>
        </w:rPr>
        <w:t>Ахметгаре</w:t>
      </w:r>
      <w:r>
        <w:rPr>
          <w:sz w:val="26"/>
          <w:szCs w:val="26"/>
        </w:rPr>
        <w:t>е</w:t>
      </w:r>
      <w:r w:rsidRPr="00AF7712">
        <w:rPr>
          <w:sz w:val="26"/>
          <w:szCs w:val="26"/>
        </w:rPr>
        <w:t>ву</w:t>
      </w:r>
      <w:proofErr w:type="spellEnd"/>
      <w:r>
        <w:rPr>
          <w:sz w:val="26"/>
          <w:szCs w:val="26"/>
        </w:rPr>
        <w:t xml:space="preserve"> </w:t>
      </w:r>
      <w:r w:rsidRPr="00AF7712">
        <w:rPr>
          <w:sz w:val="26"/>
          <w:szCs w:val="26"/>
        </w:rPr>
        <w:t>Риду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Зифировну</w:t>
      </w:r>
      <w:proofErr w:type="spellEnd"/>
      <w:r w:rsidRPr="00AF7712">
        <w:rPr>
          <w:sz w:val="26"/>
          <w:szCs w:val="26"/>
        </w:rPr>
        <w:t xml:space="preserve">   уполномоченными осуществлять электронный документооборот в системе удаленного финансового документооборота Федерального казначейства (дале</w:t>
      </w:r>
      <w:proofErr w:type="gramStart"/>
      <w:r w:rsidRPr="00AF7712">
        <w:rPr>
          <w:sz w:val="26"/>
          <w:szCs w:val="26"/>
        </w:rPr>
        <w:t>е-</w:t>
      </w:r>
      <w:proofErr w:type="gramEnd"/>
      <w:r w:rsidRPr="00AF7712">
        <w:rPr>
          <w:sz w:val="26"/>
          <w:szCs w:val="26"/>
        </w:rPr>
        <w:t xml:space="preserve"> СУФД).</w:t>
      </w:r>
    </w:p>
    <w:p w:rsidR="00AF7712" w:rsidRPr="00AF7712" w:rsidRDefault="00AF7712" w:rsidP="00AF77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F7712">
        <w:rPr>
          <w:sz w:val="26"/>
          <w:szCs w:val="26"/>
        </w:rPr>
        <w:t>2. Наделить правом электронной подписи документов, согласно закрепленным функциям, в соответствии с таблицей:</w:t>
      </w:r>
    </w:p>
    <w:p w:rsidR="00AF7712" w:rsidRPr="00AF7712" w:rsidRDefault="00AF7712" w:rsidP="00AF7712">
      <w:pPr>
        <w:ind w:firstLine="567"/>
        <w:jc w:val="both"/>
        <w:rPr>
          <w:sz w:val="26"/>
          <w:szCs w:val="26"/>
        </w:rPr>
      </w:pPr>
    </w:p>
    <w:tbl>
      <w:tblPr>
        <w:tblW w:w="101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111"/>
        <w:gridCol w:w="2774"/>
        <w:gridCol w:w="2393"/>
      </w:tblGrid>
      <w:tr w:rsidR="00AF7712" w:rsidRPr="00AF7712" w:rsidTr="00D5235F">
        <w:tc>
          <w:tcPr>
            <w:tcW w:w="850" w:type="dxa"/>
          </w:tcPr>
          <w:p w:rsidR="00AF7712" w:rsidRPr="00AF7712" w:rsidRDefault="00AF7712" w:rsidP="00AF7712">
            <w:pPr>
              <w:ind w:firstLine="567"/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F771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F7712">
              <w:rPr>
                <w:sz w:val="26"/>
                <w:szCs w:val="26"/>
              </w:rPr>
              <w:t>/</w:t>
            </w:r>
            <w:proofErr w:type="spellStart"/>
            <w:r w:rsidRPr="00AF771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AF7712" w:rsidRPr="00AF7712" w:rsidRDefault="00AF7712" w:rsidP="00AF7712">
            <w:pPr>
              <w:ind w:firstLine="567"/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>Ф.И.О.</w:t>
            </w:r>
          </w:p>
        </w:tc>
        <w:tc>
          <w:tcPr>
            <w:tcW w:w="2774" w:type="dxa"/>
          </w:tcPr>
          <w:p w:rsidR="00AF7712" w:rsidRPr="00AF7712" w:rsidRDefault="00AF7712" w:rsidP="00AF7712">
            <w:pPr>
              <w:ind w:firstLine="567"/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</w:tcPr>
          <w:p w:rsidR="00AF7712" w:rsidRPr="00AF7712" w:rsidRDefault="00AF7712" w:rsidP="00AF7712">
            <w:pPr>
              <w:ind w:firstLine="567"/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>Формализованная должность</w:t>
            </w:r>
          </w:p>
        </w:tc>
      </w:tr>
      <w:tr w:rsidR="00AF7712" w:rsidRPr="00AF7712" w:rsidTr="00D5235F">
        <w:tc>
          <w:tcPr>
            <w:tcW w:w="850" w:type="dxa"/>
          </w:tcPr>
          <w:p w:rsidR="00AF7712" w:rsidRPr="00AF7712" w:rsidRDefault="00AF7712" w:rsidP="00AF7712">
            <w:pPr>
              <w:ind w:firstLine="567"/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F7712" w:rsidRPr="00AF7712" w:rsidRDefault="00AF7712" w:rsidP="00AF7712">
            <w:pPr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>Семенова Елена Степановна</w:t>
            </w:r>
          </w:p>
        </w:tc>
        <w:tc>
          <w:tcPr>
            <w:tcW w:w="2774" w:type="dxa"/>
          </w:tcPr>
          <w:p w:rsidR="00AF7712" w:rsidRPr="00AF7712" w:rsidRDefault="00AF7712" w:rsidP="00AF77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F7712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AF7712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2393" w:type="dxa"/>
          </w:tcPr>
          <w:p w:rsidR="00AF7712" w:rsidRPr="00AF7712" w:rsidRDefault="00AF7712" w:rsidP="00AF7712">
            <w:pPr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>Руководитель</w:t>
            </w:r>
          </w:p>
        </w:tc>
      </w:tr>
      <w:tr w:rsidR="00AF7712" w:rsidRPr="00AF7712" w:rsidTr="00D5235F">
        <w:tc>
          <w:tcPr>
            <w:tcW w:w="850" w:type="dxa"/>
          </w:tcPr>
          <w:p w:rsidR="00AF7712" w:rsidRPr="00AF7712" w:rsidRDefault="00AF7712" w:rsidP="00AF7712">
            <w:pPr>
              <w:ind w:firstLine="567"/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AF7712" w:rsidRPr="00AF7712" w:rsidRDefault="00AF7712" w:rsidP="00AF7712">
            <w:pPr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 xml:space="preserve"> </w:t>
            </w:r>
            <w:proofErr w:type="spellStart"/>
            <w:r w:rsidRPr="00AF7712">
              <w:rPr>
                <w:sz w:val="26"/>
                <w:szCs w:val="26"/>
              </w:rPr>
              <w:t>Ахметгареева</w:t>
            </w:r>
            <w:proofErr w:type="spellEnd"/>
            <w:r w:rsidRPr="00AF7712">
              <w:rPr>
                <w:sz w:val="26"/>
                <w:szCs w:val="26"/>
              </w:rPr>
              <w:t xml:space="preserve"> Рида </w:t>
            </w:r>
            <w:proofErr w:type="spellStart"/>
            <w:r w:rsidRPr="00AF7712">
              <w:rPr>
                <w:sz w:val="26"/>
                <w:szCs w:val="26"/>
              </w:rPr>
              <w:t>Зифировна</w:t>
            </w:r>
            <w:proofErr w:type="spellEnd"/>
          </w:p>
        </w:tc>
        <w:tc>
          <w:tcPr>
            <w:tcW w:w="2774" w:type="dxa"/>
          </w:tcPr>
          <w:p w:rsidR="00AF7712" w:rsidRPr="00AF7712" w:rsidRDefault="00AF7712" w:rsidP="00AF7712">
            <w:pPr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 xml:space="preserve"> Начальник-главный бухгалтер</w:t>
            </w:r>
          </w:p>
        </w:tc>
        <w:tc>
          <w:tcPr>
            <w:tcW w:w="2393" w:type="dxa"/>
          </w:tcPr>
          <w:p w:rsidR="00AF7712" w:rsidRPr="00AF7712" w:rsidRDefault="00AF7712" w:rsidP="00AF7712">
            <w:pPr>
              <w:jc w:val="both"/>
              <w:rPr>
                <w:sz w:val="26"/>
                <w:szCs w:val="26"/>
              </w:rPr>
            </w:pPr>
            <w:r w:rsidRPr="00AF7712">
              <w:rPr>
                <w:sz w:val="26"/>
                <w:szCs w:val="26"/>
              </w:rPr>
              <w:t xml:space="preserve">Главный бухгалтер, </w:t>
            </w:r>
            <w:proofErr w:type="spellStart"/>
            <w:r w:rsidRPr="00AF7712">
              <w:rPr>
                <w:sz w:val="26"/>
                <w:szCs w:val="26"/>
              </w:rPr>
              <w:t>операционист</w:t>
            </w:r>
            <w:proofErr w:type="spellEnd"/>
          </w:p>
        </w:tc>
      </w:tr>
    </w:tbl>
    <w:p w:rsidR="00AF7712" w:rsidRDefault="00AF7712" w:rsidP="00AF77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7712" w:rsidRPr="00AF7712" w:rsidRDefault="00AF7712" w:rsidP="00AF7712">
      <w:pPr>
        <w:ind w:firstLine="567"/>
        <w:jc w:val="both"/>
        <w:rPr>
          <w:sz w:val="26"/>
          <w:szCs w:val="26"/>
        </w:rPr>
      </w:pPr>
      <w:r w:rsidRPr="00AF7712">
        <w:rPr>
          <w:sz w:val="26"/>
          <w:szCs w:val="26"/>
        </w:rPr>
        <w:t xml:space="preserve"> 3. 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AF7712" w:rsidRPr="00AF7712" w:rsidRDefault="00AF7712" w:rsidP="00AF7712">
      <w:pPr>
        <w:ind w:left="-284" w:firstLine="567"/>
        <w:jc w:val="both"/>
        <w:rPr>
          <w:sz w:val="26"/>
          <w:szCs w:val="26"/>
        </w:rPr>
      </w:pPr>
      <w:r w:rsidRPr="00AF7712">
        <w:rPr>
          <w:sz w:val="26"/>
          <w:szCs w:val="26"/>
        </w:rPr>
        <w:t xml:space="preserve">      4.Назначить </w:t>
      </w:r>
      <w:proofErr w:type="gramStart"/>
      <w:r w:rsidRPr="00AF7712">
        <w:rPr>
          <w:sz w:val="26"/>
          <w:szCs w:val="26"/>
        </w:rPr>
        <w:t>ответственным</w:t>
      </w:r>
      <w:proofErr w:type="gramEnd"/>
      <w:r w:rsidRPr="00AF7712">
        <w:rPr>
          <w:sz w:val="26"/>
          <w:szCs w:val="26"/>
        </w:rPr>
        <w:t xml:space="preserve"> за организацию и обеспечение бесперебойной эксплуатации программно-технических средств автоматизированных рабочих мест, предназначенных для подключения к СУФД  </w:t>
      </w:r>
      <w:proofErr w:type="spellStart"/>
      <w:r w:rsidRPr="00AF7712">
        <w:rPr>
          <w:sz w:val="26"/>
          <w:szCs w:val="26"/>
        </w:rPr>
        <w:t>Ахметгарееву</w:t>
      </w:r>
      <w:proofErr w:type="spellEnd"/>
      <w:r w:rsidRPr="00AF7712">
        <w:rPr>
          <w:sz w:val="26"/>
          <w:szCs w:val="26"/>
        </w:rPr>
        <w:t xml:space="preserve"> Риду  </w:t>
      </w:r>
      <w:proofErr w:type="spellStart"/>
      <w:r w:rsidRPr="00AF7712">
        <w:rPr>
          <w:sz w:val="26"/>
          <w:szCs w:val="26"/>
        </w:rPr>
        <w:t>Зифировну</w:t>
      </w:r>
      <w:proofErr w:type="spellEnd"/>
      <w:r w:rsidRPr="00AF7712">
        <w:rPr>
          <w:sz w:val="26"/>
          <w:szCs w:val="26"/>
        </w:rPr>
        <w:t>.</w:t>
      </w:r>
    </w:p>
    <w:p w:rsidR="00AF7712" w:rsidRPr="00AF7712" w:rsidRDefault="00AF7712" w:rsidP="00AF77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F7712">
        <w:rPr>
          <w:sz w:val="26"/>
          <w:szCs w:val="26"/>
        </w:rPr>
        <w:t xml:space="preserve"> 5.  </w:t>
      </w:r>
      <w:proofErr w:type="gramStart"/>
      <w:r w:rsidRPr="00AF7712">
        <w:rPr>
          <w:sz w:val="26"/>
          <w:szCs w:val="26"/>
        </w:rPr>
        <w:t>Контроль за</w:t>
      </w:r>
      <w:proofErr w:type="gramEnd"/>
      <w:r w:rsidRPr="00AF77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7712" w:rsidRPr="00AF7712" w:rsidRDefault="00AF7712" w:rsidP="00AF7712">
      <w:pPr>
        <w:jc w:val="both"/>
        <w:rPr>
          <w:sz w:val="26"/>
          <w:szCs w:val="26"/>
        </w:rPr>
      </w:pPr>
    </w:p>
    <w:p w:rsidR="00AF7712" w:rsidRDefault="00AF7712" w:rsidP="00AF7712">
      <w:pPr>
        <w:jc w:val="both"/>
        <w:rPr>
          <w:sz w:val="26"/>
          <w:szCs w:val="26"/>
        </w:rPr>
      </w:pPr>
    </w:p>
    <w:p w:rsidR="00AF7712" w:rsidRDefault="00AF7712" w:rsidP="00AF7712">
      <w:pPr>
        <w:jc w:val="both"/>
        <w:rPr>
          <w:sz w:val="26"/>
          <w:szCs w:val="26"/>
        </w:rPr>
      </w:pPr>
    </w:p>
    <w:p w:rsidR="00AF7712" w:rsidRPr="00AF7712" w:rsidRDefault="00AF7712" w:rsidP="00AF77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F77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AF7712">
        <w:rPr>
          <w:sz w:val="26"/>
          <w:szCs w:val="26"/>
        </w:rPr>
        <w:t xml:space="preserve"> сельского поселения                                                  Е.С.Семенова</w:t>
      </w:r>
    </w:p>
    <w:p w:rsidR="000B3513" w:rsidRDefault="00504835"/>
    <w:sectPr w:rsidR="000B3513" w:rsidSect="006800A5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12"/>
    <w:rsid w:val="00310033"/>
    <w:rsid w:val="00387452"/>
    <w:rsid w:val="00504835"/>
    <w:rsid w:val="00583CBC"/>
    <w:rsid w:val="009D7DE9"/>
    <w:rsid w:val="00AB526D"/>
    <w:rsid w:val="00AF7712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77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71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71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7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771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7712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2015-10-29T10:08:00Z</cp:lastPrinted>
  <dcterms:created xsi:type="dcterms:W3CDTF">2015-10-29T09:54:00Z</dcterms:created>
  <dcterms:modified xsi:type="dcterms:W3CDTF">2015-10-29T10:10:00Z</dcterms:modified>
</cp:coreProperties>
</file>