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E6" w:rsidRDefault="00E718C7" w:rsidP="000B47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980" w:type="dxa"/>
        <w:tblInd w:w="-432" w:type="dxa"/>
        <w:tblLayout w:type="fixed"/>
        <w:tblLook w:val="0000"/>
      </w:tblPr>
      <w:tblGrid>
        <w:gridCol w:w="4680"/>
        <w:gridCol w:w="1800"/>
        <w:gridCol w:w="4500"/>
      </w:tblGrid>
      <w:tr w:rsidR="000B47E6" w:rsidRPr="00D62212" w:rsidTr="00667B95">
        <w:trPr>
          <w:cantSplit/>
        </w:trPr>
        <w:tc>
          <w:tcPr>
            <w:tcW w:w="4680" w:type="dxa"/>
          </w:tcPr>
          <w:p w:rsidR="000B47E6" w:rsidRDefault="000B47E6" w:rsidP="000B47E6">
            <w:pPr>
              <w:spacing w:after="0"/>
              <w:ind w:firstLine="54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B47E6" w:rsidRDefault="000B47E6" w:rsidP="000B47E6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B47E6" w:rsidRDefault="000B47E6" w:rsidP="000B47E6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B47E6" w:rsidRDefault="000B47E6" w:rsidP="000B47E6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B47E6" w:rsidRDefault="000B47E6" w:rsidP="000B47E6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ХАКИМИ</w:t>
            </w:r>
            <w:r w:rsidRPr="00F94728">
              <w:rPr>
                <w:rFonts w:ascii="Arial New Bash" w:hAnsi="Arial New Bash"/>
                <w:b/>
                <w:bCs/>
              </w:rPr>
              <w:t>^</w:t>
            </w:r>
            <w:r>
              <w:rPr>
                <w:rFonts w:ascii="Arial New Bash" w:hAnsi="Arial New Bash"/>
                <w:b/>
                <w:bCs/>
              </w:rPr>
              <w:t xml:space="preserve">ТЕ </w:t>
            </w:r>
          </w:p>
          <w:p w:rsidR="000B47E6" w:rsidRDefault="000B47E6" w:rsidP="000B47E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B47E6" w:rsidRDefault="000B47E6" w:rsidP="000B47E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B47E6" w:rsidRPr="005D41C4" w:rsidRDefault="000B47E6" w:rsidP="000B47E6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00" w:type="dxa"/>
          </w:tcPr>
          <w:p w:rsidR="000B47E6" w:rsidRDefault="000B47E6" w:rsidP="000B47E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left w:val="nil"/>
            </w:tcBorders>
          </w:tcPr>
          <w:p w:rsidR="000B47E6" w:rsidRDefault="000B47E6" w:rsidP="000B47E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0B47E6" w:rsidRDefault="000B47E6" w:rsidP="000B47E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0B47E6" w:rsidRDefault="000B47E6" w:rsidP="000B47E6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B47E6" w:rsidRDefault="000B47E6" w:rsidP="000B47E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B47E6" w:rsidRDefault="000B47E6" w:rsidP="000B47E6">
            <w:pPr>
              <w:spacing w:after="0"/>
              <w:rPr>
                <w:sz w:val="4"/>
              </w:rPr>
            </w:pPr>
          </w:p>
          <w:p w:rsidR="000B47E6" w:rsidRPr="00D62212" w:rsidRDefault="000B47E6" w:rsidP="000B47E6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B47E6" w:rsidTr="00667B95">
        <w:trPr>
          <w:cantSplit/>
        </w:trPr>
        <w:tc>
          <w:tcPr>
            <w:tcW w:w="10980" w:type="dxa"/>
            <w:gridSpan w:val="3"/>
            <w:tcBorders>
              <w:bottom w:val="thickThinSmallGap" w:sz="24" w:space="0" w:color="auto"/>
            </w:tcBorders>
          </w:tcPr>
          <w:p w:rsidR="000B47E6" w:rsidRPr="00D62212" w:rsidRDefault="000B47E6" w:rsidP="000B47E6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B47E6" w:rsidRDefault="000B47E6" w:rsidP="000B47E6">
            <w:pPr>
              <w:spacing w:after="0"/>
              <w:jc w:val="center"/>
              <w:rPr>
                <w:bCs/>
                <w:caps/>
                <w:sz w:val="4"/>
              </w:rPr>
            </w:pPr>
          </w:p>
        </w:tc>
      </w:tr>
    </w:tbl>
    <w:p w:rsidR="000B47E6" w:rsidRDefault="000B47E6" w:rsidP="000B47E6">
      <w:pPr>
        <w:spacing w:after="0"/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 </w:t>
      </w:r>
    </w:p>
    <w:p w:rsidR="000B47E6" w:rsidRPr="00964540" w:rsidRDefault="000B47E6" w:rsidP="000B47E6">
      <w:pPr>
        <w:spacing w:after="0"/>
        <w:jc w:val="both"/>
        <w:rPr>
          <w:rFonts w:ascii="Arial New Bash" w:hAnsi="Arial New Bash"/>
          <w:sz w:val="28"/>
          <w:szCs w:val="28"/>
        </w:rPr>
      </w:pPr>
      <w:r w:rsidRPr="00964540">
        <w:rPr>
          <w:rFonts w:ascii="Arial New Bash" w:hAnsi="Arial New Bash"/>
          <w:sz w:val="28"/>
          <w:szCs w:val="28"/>
        </w:rPr>
        <w:t xml:space="preserve">          </w:t>
      </w:r>
      <w:proofErr w:type="gramStart"/>
      <w:r w:rsidRPr="00964540">
        <w:rPr>
          <w:rFonts w:ascii="Arial New Bash" w:hAnsi="Arial New Bash"/>
          <w:sz w:val="28"/>
          <w:szCs w:val="28"/>
        </w:rPr>
        <w:t xml:space="preserve">[АРАР                                                     </w:t>
      </w:r>
      <w:r>
        <w:rPr>
          <w:rFonts w:ascii="Arial New Bash" w:hAnsi="Arial New Bash"/>
          <w:sz w:val="28"/>
          <w:szCs w:val="28"/>
        </w:rPr>
        <w:t xml:space="preserve">      </w:t>
      </w:r>
      <w:r w:rsidRPr="00964540">
        <w:rPr>
          <w:rFonts w:ascii="Arial New Bash" w:hAnsi="Arial New Bash"/>
          <w:sz w:val="28"/>
          <w:szCs w:val="28"/>
        </w:rPr>
        <w:t xml:space="preserve">      ПОСТАНОВЛЕНИЕ</w:t>
      </w:r>
      <w:proofErr w:type="gramEnd"/>
    </w:p>
    <w:p w:rsidR="000B47E6" w:rsidRPr="00964540" w:rsidRDefault="000B47E6" w:rsidP="000B47E6">
      <w:pPr>
        <w:spacing w:after="0"/>
        <w:jc w:val="both"/>
        <w:rPr>
          <w:rFonts w:ascii="Arial New Bash" w:hAnsi="Arial New Bash"/>
          <w:sz w:val="28"/>
          <w:szCs w:val="28"/>
        </w:rPr>
      </w:pPr>
    </w:p>
    <w:p w:rsidR="000B47E6" w:rsidRPr="000B47E6" w:rsidRDefault="000B47E6" w:rsidP="000B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15 сентябрь </w:t>
      </w:r>
      <w:r w:rsidRPr="000B47E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7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7E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47E6">
        <w:rPr>
          <w:rFonts w:ascii="Times New Roman" w:hAnsi="Times New Roman" w:cs="Times New Roman"/>
          <w:sz w:val="28"/>
          <w:szCs w:val="28"/>
        </w:rPr>
        <w:t xml:space="preserve">.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18C7">
        <w:rPr>
          <w:rFonts w:ascii="Times New Roman" w:hAnsi="Times New Roman" w:cs="Times New Roman"/>
          <w:sz w:val="28"/>
          <w:szCs w:val="28"/>
        </w:rPr>
        <w:t>6</w:t>
      </w:r>
      <w:r w:rsidRPr="000B4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0B47E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7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47E6" w:rsidRPr="000B47E6" w:rsidRDefault="000B47E6" w:rsidP="000B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7E6" w:rsidRPr="000B47E6" w:rsidRDefault="000B47E6" w:rsidP="000B47E6">
      <w:pPr>
        <w:spacing w:after="0"/>
        <w:rPr>
          <w:rFonts w:ascii="Times New Roman" w:hAnsi="Times New Roman" w:cs="Times New Roman"/>
        </w:rPr>
      </w:pPr>
    </w:p>
    <w:p w:rsidR="000B47E6" w:rsidRPr="000B47E6" w:rsidRDefault="000B47E6" w:rsidP="000B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</w:t>
      </w:r>
    </w:p>
    <w:p w:rsidR="000B47E6" w:rsidRPr="000B47E6" w:rsidRDefault="000B47E6" w:rsidP="000B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</w:t>
      </w:r>
      <w:proofErr w:type="spellStart"/>
      <w:r w:rsidRPr="000B47E6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0B47E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B47E6" w:rsidRPr="000B47E6" w:rsidRDefault="000B47E6" w:rsidP="000B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</w:p>
    <w:p w:rsidR="000B47E6" w:rsidRPr="000B47E6" w:rsidRDefault="000B47E6" w:rsidP="000B4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B47E6" w:rsidRPr="000B47E6" w:rsidRDefault="000B47E6" w:rsidP="000B47E6">
      <w:pPr>
        <w:shd w:val="clear" w:color="auto" w:fill="FFFFFF"/>
        <w:spacing w:after="0" w:line="240" w:lineRule="auto"/>
        <w:ind w:right="4422"/>
        <w:rPr>
          <w:rFonts w:ascii="Times New Roman" w:hAnsi="Times New Roman" w:cs="Times New Roman"/>
          <w:b/>
          <w:sz w:val="28"/>
          <w:szCs w:val="28"/>
        </w:rPr>
      </w:pPr>
    </w:p>
    <w:p w:rsidR="000B47E6" w:rsidRPr="000B47E6" w:rsidRDefault="000B47E6" w:rsidP="000B47E6">
      <w:pPr>
        <w:shd w:val="clear" w:color="auto" w:fill="FFFFFF"/>
        <w:spacing w:after="0" w:line="240" w:lineRule="auto"/>
        <w:ind w:right="4422"/>
        <w:rPr>
          <w:rFonts w:ascii="Times New Roman" w:hAnsi="Times New Roman" w:cs="Times New Roman"/>
          <w:b/>
          <w:sz w:val="28"/>
          <w:szCs w:val="28"/>
        </w:rPr>
      </w:pPr>
    </w:p>
    <w:p w:rsidR="000B47E6" w:rsidRPr="000B47E6" w:rsidRDefault="000B47E6" w:rsidP="000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руководствуясь Уставом сельского поселения Чекмагушевский сельсовет муниципального района Чекмагушевский район Республики Башкортостан,      администрация      сельского     поселения Чекмагушевский сельсовет  постановляет:</w:t>
      </w:r>
    </w:p>
    <w:p w:rsidR="000B47E6" w:rsidRPr="000B47E6" w:rsidRDefault="000B47E6" w:rsidP="000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E6" w:rsidRPr="000B47E6" w:rsidRDefault="000B47E6" w:rsidP="000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47E6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услуг, </w:t>
      </w:r>
      <w:bookmarkStart w:id="1" w:name="sub_2"/>
      <w:bookmarkEnd w:id="0"/>
      <w:r w:rsidRPr="000B47E6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сельского поселения  </w:t>
      </w:r>
      <w:proofErr w:type="spellStart"/>
      <w:r w:rsidRPr="000B47E6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0B47E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 (приложение №1).</w:t>
      </w:r>
    </w:p>
    <w:p w:rsidR="000B47E6" w:rsidRPr="000B47E6" w:rsidRDefault="000B47E6" w:rsidP="000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>2. Контроль  исполнения настоящего постановления оставляю за собой</w:t>
      </w:r>
      <w:bookmarkEnd w:id="1"/>
      <w:r w:rsidRPr="000B47E6">
        <w:rPr>
          <w:rFonts w:ascii="Times New Roman" w:hAnsi="Times New Roman" w:cs="Times New Roman"/>
          <w:sz w:val="28"/>
          <w:szCs w:val="28"/>
        </w:rPr>
        <w:t>.</w:t>
      </w:r>
    </w:p>
    <w:p w:rsidR="000B47E6" w:rsidRPr="000B47E6" w:rsidRDefault="000B47E6" w:rsidP="000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4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7E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  делами   </w:t>
      </w:r>
      <w:proofErr w:type="spellStart"/>
      <w:r w:rsidRPr="000B47E6">
        <w:rPr>
          <w:rFonts w:ascii="Times New Roman" w:hAnsi="Times New Roman" w:cs="Times New Roman"/>
          <w:sz w:val="28"/>
          <w:szCs w:val="28"/>
        </w:rPr>
        <w:t>Сайдякову</w:t>
      </w:r>
      <w:proofErr w:type="spellEnd"/>
      <w:r w:rsidRPr="000B47E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47E6" w:rsidRPr="000B47E6" w:rsidRDefault="000B47E6" w:rsidP="000B47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47E6" w:rsidRPr="000B47E6" w:rsidRDefault="000B47E6" w:rsidP="000B47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47E6" w:rsidRPr="000B47E6" w:rsidRDefault="000B47E6" w:rsidP="000B47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47E6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</w:t>
      </w:r>
      <w:r w:rsidR="00694D5F">
        <w:rPr>
          <w:sz w:val="28"/>
          <w:szCs w:val="28"/>
        </w:rPr>
        <w:t xml:space="preserve"> Е.С.Семенова</w:t>
      </w:r>
    </w:p>
    <w:p w:rsidR="005076F8" w:rsidRDefault="005076F8" w:rsidP="000B47E6">
      <w:pPr>
        <w:shd w:val="clear" w:color="auto" w:fill="FFFFFF"/>
        <w:spacing w:after="0"/>
        <w:jc w:val="both"/>
        <w:rPr>
          <w:sz w:val="28"/>
          <w:szCs w:val="28"/>
        </w:rPr>
        <w:sectPr w:rsidR="005076F8" w:rsidSect="005076F8">
          <w:pgSz w:w="11906" w:h="16838"/>
          <w:pgMar w:top="567" w:right="924" w:bottom="567" w:left="709" w:header="709" w:footer="709" w:gutter="0"/>
          <w:cols w:space="708"/>
          <w:docGrid w:linePitch="360"/>
        </w:sectPr>
      </w:pPr>
    </w:p>
    <w:p w:rsidR="00500DCD" w:rsidRPr="000754B2" w:rsidRDefault="00500DCD" w:rsidP="00500DCD">
      <w:pPr>
        <w:spacing w:after="0" w:line="240" w:lineRule="auto"/>
        <w:jc w:val="right"/>
        <w:rPr>
          <w:sz w:val="24"/>
          <w:szCs w:val="24"/>
        </w:rPr>
      </w:pPr>
      <w:r w:rsidRPr="000754B2">
        <w:rPr>
          <w:sz w:val="24"/>
          <w:szCs w:val="24"/>
        </w:rPr>
        <w:lastRenderedPageBreak/>
        <w:t xml:space="preserve">Приложение </w:t>
      </w:r>
    </w:p>
    <w:p w:rsidR="00500DCD" w:rsidRPr="000754B2" w:rsidRDefault="00500DCD" w:rsidP="00500DCD">
      <w:pPr>
        <w:spacing w:after="0" w:line="240" w:lineRule="auto"/>
        <w:jc w:val="right"/>
        <w:rPr>
          <w:sz w:val="24"/>
          <w:szCs w:val="24"/>
        </w:rPr>
      </w:pPr>
      <w:r w:rsidRPr="000754B2">
        <w:rPr>
          <w:sz w:val="24"/>
          <w:szCs w:val="24"/>
        </w:rPr>
        <w:t>к постановлению администрации</w:t>
      </w:r>
    </w:p>
    <w:p w:rsidR="00500DCD" w:rsidRPr="000754B2" w:rsidRDefault="00500DCD" w:rsidP="00500DCD">
      <w:pPr>
        <w:spacing w:after="0" w:line="240" w:lineRule="auto"/>
        <w:jc w:val="right"/>
        <w:rPr>
          <w:sz w:val="24"/>
          <w:szCs w:val="24"/>
        </w:rPr>
      </w:pPr>
      <w:r w:rsidRPr="000754B2">
        <w:rPr>
          <w:sz w:val="24"/>
          <w:szCs w:val="24"/>
        </w:rPr>
        <w:t>сельского поселения</w:t>
      </w:r>
    </w:p>
    <w:p w:rsidR="00500DCD" w:rsidRPr="000754B2" w:rsidRDefault="00500DCD" w:rsidP="00500DCD">
      <w:pPr>
        <w:spacing w:after="0" w:line="240" w:lineRule="auto"/>
        <w:jc w:val="right"/>
        <w:rPr>
          <w:sz w:val="24"/>
          <w:szCs w:val="24"/>
        </w:rPr>
      </w:pPr>
      <w:r w:rsidRPr="000754B2">
        <w:rPr>
          <w:sz w:val="24"/>
          <w:szCs w:val="24"/>
        </w:rPr>
        <w:t>Чекмагушевский сельсовет</w:t>
      </w:r>
    </w:p>
    <w:p w:rsidR="00500DCD" w:rsidRPr="000754B2" w:rsidRDefault="00500DCD" w:rsidP="00500DCD">
      <w:pPr>
        <w:spacing w:after="0" w:line="240" w:lineRule="auto"/>
        <w:jc w:val="right"/>
        <w:rPr>
          <w:sz w:val="24"/>
          <w:szCs w:val="24"/>
        </w:rPr>
      </w:pPr>
      <w:r w:rsidRPr="000754B2">
        <w:rPr>
          <w:sz w:val="24"/>
          <w:szCs w:val="24"/>
        </w:rPr>
        <w:t xml:space="preserve">от </w:t>
      </w:r>
      <w:r w:rsidR="00FC5E25">
        <w:rPr>
          <w:sz w:val="24"/>
          <w:szCs w:val="24"/>
        </w:rPr>
        <w:t>15.09.2014</w:t>
      </w:r>
      <w:r w:rsidRPr="000754B2">
        <w:rPr>
          <w:sz w:val="24"/>
          <w:szCs w:val="24"/>
        </w:rPr>
        <w:t xml:space="preserve">.  № </w:t>
      </w:r>
      <w:r w:rsidR="00FC5E25">
        <w:rPr>
          <w:sz w:val="24"/>
          <w:szCs w:val="24"/>
        </w:rPr>
        <w:t>3</w:t>
      </w:r>
      <w:r w:rsidR="00E718C7">
        <w:rPr>
          <w:sz w:val="24"/>
          <w:szCs w:val="24"/>
        </w:rPr>
        <w:t>6</w:t>
      </w:r>
    </w:p>
    <w:p w:rsidR="00500DCD" w:rsidRPr="000754B2" w:rsidRDefault="00500DCD" w:rsidP="00500DCD">
      <w:pPr>
        <w:ind w:firstLine="567"/>
        <w:jc w:val="both"/>
        <w:rPr>
          <w:sz w:val="26"/>
          <w:szCs w:val="26"/>
        </w:rPr>
      </w:pPr>
    </w:p>
    <w:p w:rsidR="00500DCD" w:rsidRPr="00500DCD" w:rsidRDefault="00500DCD" w:rsidP="00500D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0DCD">
        <w:rPr>
          <w:rFonts w:ascii="Times New Roman" w:hAnsi="Times New Roman" w:cs="Times New Roman"/>
          <w:sz w:val="24"/>
          <w:szCs w:val="24"/>
        </w:rPr>
        <w:t>Реестр</w:t>
      </w:r>
      <w:r w:rsidRPr="0050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CD">
        <w:rPr>
          <w:rFonts w:ascii="Times New Roman" w:hAnsi="Times New Roman" w:cs="Times New Roman"/>
          <w:sz w:val="24"/>
          <w:szCs w:val="24"/>
        </w:rPr>
        <w:t>муниципальных услуг, предоставляемых Администрацией  сельского поселения</w:t>
      </w:r>
    </w:p>
    <w:p w:rsidR="00500DCD" w:rsidRPr="00500DCD" w:rsidRDefault="00500DCD" w:rsidP="00500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500DCD" w:rsidRPr="00500DCD" w:rsidRDefault="00500DCD" w:rsidP="00500D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2945"/>
        <w:gridCol w:w="6480"/>
        <w:gridCol w:w="1980"/>
        <w:gridCol w:w="1980"/>
        <w:gridCol w:w="1980"/>
      </w:tblGrid>
      <w:tr w:rsidR="00500DCD" w:rsidRPr="00500DCD" w:rsidTr="00667B9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</w:t>
            </w:r>
          </w:p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Нормативный акт, устанавливающий </w:t>
            </w:r>
          </w:p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осуществление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Вид </w:t>
            </w:r>
          </w:p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муниципальной </w:t>
            </w:r>
          </w:p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услуги </w:t>
            </w:r>
          </w:p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(платная, бесплатная)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Получатель муниципальной услуги</w:t>
            </w:r>
          </w:p>
        </w:tc>
      </w:tr>
      <w:tr w:rsidR="00500DCD" w:rsidRPr="00500DCD" w:rsidTr="00667B9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DCD" w:rsidRPr="00500DCD" w:rsidTr="00667B9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CD" w:rsidRPr="00500DCD" w:rsidRDefault="00500DCD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В сфере общегосударственных вопросов</w:t>
            </w:r>
          </w:p>
        </w:tc>
      </w:tr>
      <w:tr w:rsidR="008902D1" w:rsidRPr="00500DCD" w:rsidTr="00667B9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похозяйственной</w:t>
            </w:r>
            <w:proofErr w:type="spellEnd"/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книги и справок о наличии у гражданина права на земельный участок</w:t>
            </w:r>
          </w:p>
          <w:p w:rsidR="008902D1" w:rsidRPr="00500DCD" w:rsidRDefault="008902D1" w:rsidP="002C13C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902D1" w:rsidRPr="00500DCD" w:rsidRDefault="008902D1" w:rsidP="002C13C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8902D1" w:rsidRPr="00500DCD" w:rsidRDefault="008902D1" w:rsidP="002C13C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>1.Федеральный закон от 07.07. 2003г № 112-ФЗ «О личном подсобном хозяйстве»;</w:t>
            </w:r>
          </w:p>
          <w:p w:rsidR="008902D1" w:rsidRPr="00500DCD" w:rsidRDefault="008902D1" w:rsidP="002C13CB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2.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8902D1" w:rsidRPr="00500DCD" w:rsidRDefault="008902D1" w:rsidP="002C13CB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3.Федеральный Закон от 02.05.2006 года № 59-ФЗ «О порядке рассмотрения обращений граждан Российской Федерации»; </w:t>
            </w:r>
          </w:p>
          <w:p w:rsidR="008902D1" w:rsidRPr="00500DCD" w:rsidRDefault="008902D1" w:rsidP="002C13CB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>4.Федеральный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8902D1" w:rsidRPr="00500DCD" w:rsidRDefault="008902D1" w:rsidP="002C13CB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5.Устав сельского поселения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Юмашевский</w:t>
            </w:r>
            <w:proofErr w:type="spellEnd"/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Чекмагушевский район РБ</w:t>
            </w:r>
          </w:p>
          <w:p w:rsidR="008902D1" w:rsidRPr="00500DCD" w:rsidRDefault="008902D1" w:rsidP="002C13C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Администрация сельского поселения</w:t>
            </w: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Юмашевский</w:t>
            </w:r>
            <w:proofErr w:type="spellEnd"/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бесплатная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Физическое лицо</w:t>
            </w:r>
          </w:p>
        </w:tc>
      </w:tr>
      <w:tr w:rsidR="008902D1" w:rsidRPr="00500DCD" w:rsidTr="008902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D1" w:rsidRPr="00500DCD" w:rsidRDefault="008902D1" w:rsidP="00500DC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33592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заверенных копий документов администрации </w:t>
            </w:r>
            <w:r w:rsidRPr="00533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Юмашевский</w:t>
            </w:r>
            <w:proofErr w:type="spellEnd"/>
            <w:r w:rsidRPr="0053359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D1" w:rsidRPr="008902D1" w:rsidRDefault="008902D1" w:rsidP="008902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Федеральным законом от 27 июля 2010 года № 210-ФЗ «Об орг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низации предоставления государственных и муниципальных услуг» («Российская газ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та» № 168 от 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30.07.2010 года);</w:t>
            </w:r>
          </w:p>
          <w:p w:rsidR="008902D1" w:rsidRPr="008902D1" w:rsidRDefault="008902D1" w:rsidP="008902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Федеральным законом от 2 мая 2006 года № 59-ФЗ «О порядке рассмотрения обращений граждан Российской Федерации» («Российская газ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та» № 95 от 05.05.2006 года);</w:t>
            </w:r>
          </w:p>
          <w:p w:rsidR="008902D1" w:rsidRPr="008902D1" w:rsidRDefault="008902D1" w:rsidP="008902D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Конституцией Республики Башкортостан </w:t>
            </w:r>
            <w:r w:rsidRPr="008902D1">
              <w:rPr>
                <w:rFonts w:ascii="Times New Roman" w:eastAsia="Times New Roman" w:hAnsi="Times New Roman" w:cs="Times New Roman"/>
                <w:sz w:val="24"/>
                <w:szCs w:val="24"/>
              </w:rPr>
              <w:t>(«Ведомости Верховного С</w:t>
            </w:r>
            <w:r w:rsidRPr="008902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02D1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и Правительства Республики Башкортостан», №4(22) 1994, ст. 146);</w:t>
            </w:r>
          </w:p>
          <w:p w:rsidR="008902D1" w:rsidRPr="008902D1" w:rsidRDefault="008902D1" w:rsidP="008902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Постановлением Правительства Республики Башкортостан от 26 декабря 2011 года №504 «О разработке и утверждении республиканскими орг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нами исполнительной власти административных регламентов исполнения государс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венных функций и административных регламентов предоставления государс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венных услуг» («Ведомости Государственного Собрания - Курултая, Президе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 и Правительства Республики Башкортостан», 02.02.2012, № 4(370);</w:t>
            </w:r>
          </w:p>
          <w:p w:rsidR="008902D1" w:rsidRPr="008902D1" w:rsidRDefault="008902D1" w:rsidP="008902D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Постановлением Правительства Республики Башкортостан от 29 дека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кортостан» («Ведомости Государственного Собрания - Курултая, Президента и Правител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ства Башкортостан», 04.02.2013, №4(406), ст.166);</w:t>
            </w:r>
          </w:p>
          <w:p w:rsidR="008902D1" w:rsidRPr="00500DCD" w:rsidRDefault="008902D1" w:rsidP="008902D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Уставом Администрации сельского поселения </w:t>
            </w:r>
            <w:proofErr w:type="spellStart"/>
            <w:r w:rsidRPr="008902D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Юмашевский</w:t>
            </w:r>
            <w:proofErr w:type="spellEnd"/>
            <w:r w:rsidRPr="008902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Администрация сельского поселения</w:t>
            </w:r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Юмашевский</w:t>
            </w:r>
            <w:proofErr w:type="spellEnd"/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D1" w:rsidRPr="00500DCD" w:rsidRDefault="008902D1" w:rsidP="002C13CB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Физическое лицо</w:t>
            </w:r>
          </w:p>
        </w:tc>
      </w:tr>
      <w:tr w:rsidR="008902D1" w:rsidRPr="00500DCD" w:rsidTr="008902D1">
        <w:trPr>
          <w:gridAfter w:val="5"/>
          <w:wAfter w:w="15365" w:type="dxa"/>
          <w:trHeight w:val="55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.</w:t>
            </w:r>
          </w:p>
        </w:tc>
      </w:tr>
      <w:tr w:rsidR="008902D1" w:rsidRPr="00500DCD" w:rsidTr="008902D1">
        <w:tc>
          <w:tcPr>
            <w:tcW w:w="763" w:type="dxa"/>
            <w:vMerge w:val="restart"/>
            <w:tcBorders>
              <w:top w:val="nil"/>
              <w:left w:val="nil"/>
              <w:right w:val="nil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5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2D1" w:rsidRPr="00500DCD" w:rsidTr="008902D1">
        <w:tc>
          <w:tcPr>
            <w:tcW w:w="7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D1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C5E25" w:rsidRPr="00500DCD" w:rsidTr="008902D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5" w:rsidRPr="00500DCD" w:rsidRDefault="008902D1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5" w:rsidRPr="00FC5E25" w:rsidRDefault="00FC5E25" w:rsidP="00FC5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2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FC5E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FC5E25" w:rsidRPr="00FC5E25" w:rsidRDefault="00FC5E25" w:rsidP="00FC5E25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5" w:rsidRPr="00FC5E25" w:rsidRDefault="00FC5E25" w:rsidP="00FC5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25">
              <w:rPr>
                <w:rFonts w:ascii="Times New Roman" w:hAnsi="Times New Roman" w:cs="Times New Roman"/>
                <w:sz w:val="24"/>
                <w:szCs w:val="24"/>
              </w:rPr>
              <w:t>Федеральным закон  от 02.05.2006 г. № 59-ФЗ «О порядке рассмотрения обращений граждан Российской Федерации», Законом Республики Башкортостан от 12.12.2006 г. № 391-з «Об обращениях граждан в Республике Башкортостан»,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5" w:rsidRPr="00500DCD" w:rsidRDefault="00FC5E25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00DCD"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Юмашевский</w:t>
            </w:r>
            <w:proofErr w:type="spellEnd"/>
            <w:r w:rsidRPr="00500D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25" w:rsidRPr="00500DCD" w:rsidRDefault="00FC5E25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E25" w:rsidRPr="00500DCD" w:rsidRDefault="00FC5E25" w:rsidP="00500D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Физическое лицо</w:t>
            </w:r>
          </w:p>
        </w:tc>
      </w:tr>
    </w:tbl>
    <w:p w:rsidR="008902D1" w:rsidRDefault="008902D1" w:rsidP="00500D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8163" w:tblpY="-6261"/>
        <w:tblW w:w="16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2"/>
      </w:tblGrid>
      <w:tr w:rsidR="008902D1" w:rsidTr="008902D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6242" w:type="dxa"/>
          </w:tcPr>
          <w:p w:rsidR="008902D1" w:rsidRDefault="008902D1" w:rsidP="0089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0DCD" w:rsidRPr="00500DCD" w:rsidRDefault="00500DCD" w:rsidP="00500D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CD" w:rsidRPr="00500DCD" w:rsidRDefault="00500DCD" w:rsidP="00500D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0DCD" w:rsidRPr="00500DCD" w:rsidRDefault="00500DCD" w:rsidP="00500D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0DCD">
        <w:rPr>
          <w:rFonts w:ascii="Times New Roman" w:hAnsi="Times New Roman" w:cs="Times New Roman"/>
          <w:sz w:val="24"/>
          <w:szCs w:val="24"/>
        </w:rPr>
        <w:t xml:space="preserve">Управляющий  делами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А.А.Сайдякова</w:t>
      </w:r>
    </w:p>
    <w:p w:rsidR="00500DCD" w:rsidRPr="00500DCD" w:rsidRDefault="00500DCD" w:rsidP="00500D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2D1" w:rsidRPr="00533592" w:rsidRDefault="008902D1" w:rsidP="008902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59" w:rsidRPr="00500DCD" w:rsidRDefault="00952A59" w:rsidP="00500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A59" w:rsidRPr="00500DCD" w:rsidSect="00500DCD">
      <w:pgSz w:w="16838" w:h="11906" w:orient="landscape"/>
      <w:pgMar w:top="709" w:right="567" w:bottom="9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47E6"/>
    <w:rsid w:val="000B47E6"/>
    <w:rsid w:val="001C619B"/>
    <w:rsid w:val="001F6765"/>
    <w:rsid w:val="002A1E12"/>
    <w:rsid w:val="00500DCD"/>
    <w:rsid w:val="005076F8"/>
    <w:rsid w:val="00694D5F"/>
    <w:rsid w:val="00760C53"/>
    <w:rsid w:val="008902D1"/>
    <w:rsid w:val="00952A59"/>
    <w:rsid w:val="00981380"/>
    <w:rsid w:val="00A24A93"/>
    <w:rsid w:val="00C2347B"/>
    <w:rsid w:val="00E64305"/>
    <w:rsid w:val="00E718C7"/>
    <w:rsid w:val="00FC29CF"/>
    <w:rsid w:val="00FC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12"/>
  </w:style>
  <w:style w:type="paragraph" w:styleId="4">
    <w:name w:val="heading 4"/>
    <w:basedOn w:val="a"/>
    <w:next w:val="a"/>
    <w:link w:val="40"/>
    <w:qFormat/>
    <w:rsid w:val="000B47E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qFormat/>
    <w:rsid w:val="000B47E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7E6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0B47E6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rmal (Web)"/>
    <w:basedOn w:val="a"/>
    <w:rsid w:val="000B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6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00DCD"/>
    <w:rPr>
      <w:b/>
      <w:bCs w:val="0"/>
      <w:color w:val="000080"/>
    </w:rPr>
  </w:style>
  <w:style w:type="character" w:styleId="a7">
    <w:name w:val="Strong"/>
    <w:basedOn w:val="a0"/>
    <w:qFormat/>
    <w:rsid w:val="00890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2014-10-01T03:01:00Z</cp:lastPrinted>
  <dcterms:created xsi:type="dcterms:W3CDTF">2014-09-17T07:59:00Z</dcterms:created>
  <dcterms:modified xsi:type="dcterms:W3CDTF">2014-10-02T11:04:00Z</dcterms:modified>
</cp:coreProperties>
</file>