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75"/>
        <w:tblW w:w="10173" w:type="dxa"/>
        <w:tblLayout w:type="fixed"/>
        <w:tblLook w:val="0000"/>
      </w:tblPr>
      <w:tblGrid>
        <w:gridCol w:w="4428"/>
        <w:gridCol w:w="1506"/>
        <w:gridCol w:w="4239"/>
      </w:tblGrid>
      <w:tr w:rsidR="00735EDE" w:rsidRPr="0032794C" w:rsidTr="009E4B3E">
        <w:trPr>
          <w:cantSplit/>
        </w:trPr>
        <w:tc>
          <w:tcPr>
            <w:tcW w:w="4428" w:type="dxa"/>
          </w:tcPr>
          <w:p w:rsidR="00735EDE" w:rsidRDefault="00735EDE" w:rsidP="009E4B3E">
            <w:pPr>
              <w:spacing w:after="0" w:line="240" w:lineRule="auto"/>
              <w:ind w:hanging="9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35EDE" w:rsidRDefault="00735EDE" w:rsidP="009E4B3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35EDE" w:rsidRDefault="00735EDE" w:rsidP="009E4B3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35EDE" w:rsidRDefault="00735EDE" w:rsidP="009E4B3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ЙОМАШ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35EDE" w:rsidRDefault="00735EDE" w:rsidP="009E4B3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35EDE" w:rsidRDefault="00735EDE" w:rsidP="009E4B3E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735EDE" w:rsidRDefault="00735EDE" w:rsidP="009E4B3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35EDE" w:rsidRDefault="00735EDE" w:rsidP="009E4B3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35EDE" w:rsidRPr="00BA373D" w:rsidRDefault="00735EDE" w:rsidP="009E4B3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735EDE" w:rsidRDefault="00735EDE" w:rsidP="009E4B3E">
            <w:pPr>
              <w:spacing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4880" cy="1088390"/>
                  <wp:effectExtent l="19050" t="0" r="762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left w:val="nil"/>
            </w:tcBorders>
          </w:tcPr>
          <w:p w:rsidR="00735EDE" w:rsidRDefault="00735EDE" w:rsidP="009E4B3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35EDE" w:rsidRDefault="00735EDE" w:rsidP="009E4B3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35EDE" w:rsidRDefault="00735EDE" w:rsidP="009E4B3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юмашевский</w:t>
            </w:r>
            <w:r>
              <w:rPr>
                <w:bCs/>
              </w:rPr>
              <w:t xml:space="preserve"> сельсовет</w:t>
            </w:r>
          </w:p>
          <w:p w:rsidR="00735EDE" w:rsidRPr="0032794C" w:rsidRDefault="00735EDE" w:rsidP="009E4B3E">
            <w:pPr>
              <w:spacing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35EDE" w:rsidTr="009E4B3E">
        <w:trPr>
          <w:cantSplit/>
        </w:trPr>
        <w:tc>
          <w:tcPr>
            <w:tcW w:w="10173" w:type="dxa"/>
            <w:gridSpan w:val="3"/>
            <w:tcBorders>
              <w:bottom w:val="thickThinSmallGap" w:sz="24" w:space="0" w:color="auto"/>
            </w:tcBorders>
          </w:tcPr>
          <w:p w:rsidR="00735EDE" w:rsidRPr="0032794C" w:rsidRDefault="00735EDE" w:rsidP="009E4B3E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735EDE" w:rsidRDefault="00735EDE" w:rsidP="009E4B3E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35EDE" w:rsidRPr="0032794C" w:rsidRDefault="00735EDE" w:rsidP="00735EDE">
      <w:pPr>
        <w:tabs>
          <w:tab w:val="left" w:pos="5760"/>
        </w:tabs>
        <w:spacing w:before="240" w:line="240" w:lineRule="auto"/>
        <w:jc w:val="center"/>
        <w:rPr>
          <w:b/>
          <w:noProof/>
          <w:color w:val="000000"/>
          <w:sz w:val="28"/>
          <w:szCs w:val="28"/>
        </w:rPr>
      </w:pPr>
      <w:r w:rsidRPr="0032794C">
        <w:rPr>
          <w:rFonts w:ascii="Arial New Bash" w:hAnsi="Arial New Bash"/>
          <w:b/>
          <w:sz w:val="28"/>
          <w:szCs w:val="28"/>
        </w:rPr>
        <w:t xml:space="preserve">[ А </w:t>
      </w:r>
      <w:proofErr w:type="gramStart"/>
      <w:r w:rsidRPr="0032794C">
        <w:rPr>
          <w:rFonts w:ascii="Arial New Bash" w:hAnsi="Arial New Bash"/>
          <w:b/>
          <w:sz w:val="28"/>
          <w:szCs w:val="28"/>
        </w:rPr>
        <w:t>Р</w:t>
      </w:r>
      <w:proofErr w:type="gramEnd"/>
      <w:r w:rsidRPr="0032794C">
        <w:rPr>
          <w:rFonts w:ascii="Arial New Bash" w:hAnsi="Arial New Bash"/>
          <w:b/>
          <w:sz w:val="28"/>
          <w:szCs w:val="28"/>
        </w:rPr>
        <w:t xml:space="preserve"> А Р                                               </w:t>
      </w:r>
      <w:r>
        <w:rPr>
          <w:rFonts w:ascii="Arial New Bash" w:hAnsi="Arial New Bash"/>
          <w:b/>
          <w:sz w:val="28"/>
          <w:szCs w:val="28"/>
        </w:rPr>
        <w:t xml:space="preserve">  </w:t>
      </w:r>
      <w:r w:rsidRPr="0032794C">
        <w:rPr>
          <w:rFonts w:ascii="Arial New Bash" w:hAnsi="Arial New Bash"/>
          <w:b/>
          <w:sz w:val="28"/>
          <w:szCs w:val="28"/>
        </w:rPr>
        <w:t xml:space="preserve">    П О С Т А Н О В Л Е Н И Е</w:t>
      </w:r>
    </w:p>
    <w:p w:rsidR="00735EDE" w:rsidRDefault="00735EDE" w:rsidP="00735ED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5EDE" w:rsidRPr="0032794C" w:rsidRDefault="00735EDE" w:rsidP="00735E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94C">
        <w:rPr>
          <w:rFonts w:ascii="Times New Roman" w:hAnsi="Times New Roman"/>
          <w:color w:val="000000"/>
          <w:sz w:val="28"/>
          <w:szCs w:val="28"/>
        </w:rPr>
        <w:t xml:space="preserve">“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32794C">
        <w:rPr>
          <w:rFonts w:ascii="Times New Roman" w:hAnsi="Times New Roman"/>
          <w:color w:val="000000"/>
          <w:sz w:val="28"/>
          <w:szCs w:val="28"/>
        </w:rPr>
        <w:t xml:space="preserve"> ” </w:t>
      </w:r>
      <w:r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r w:rsidRPr="0032794C">
        <w:rPr>
          <w:rFonts w:ascii="Times New Roman" w:hAnsi="Times New Roman"/>
          <w:color w:val="000000"/>
          <w:sz w:val="28"/>
          <w:szCs w:val="28"/>
        </w:rPr>
        <w:t xml:space="preserve"> 2014 й.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2794C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32794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2794C">
        <w:rPr>
          <w:rFonts w:ascii="Times New Roman" w:hAnsi="Times New Roman"/>
          <w:color w:val="000000"/>
          <w:sz w:val="28"/>
          <w:szCs w:val="28"/>
        </w:rPr>
        <w:t xml:space="preserve">   от  “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32794C">
        <w:rPr>
          <w:rFonts w:ascii="Times New Roman" w:hAnsi="Times New Roman"/>
          <w:color w:val="000000"/>
          <w:sz w:val="28"/>
          <w:szCs w:val="28"/>
        </w:rPr>
        <w:t xml:space="preserve">” </w:t>
      </w:r>
      <w:r>
        <w:rPr>
          <w:rFonts w:ascii="Times New Roman" w:hAnsi="Times New Roman"/>
          <w:color w:val="000000"/>
          <w:sz w:val="28"/>
          <w:szCs w:val="28"/>
        </w:rPr>
        <w:t xml:space="preserve">ноября  </w:t>
      </w:r>
      <w:r w:rsidRPr="0032794C">
        <w:rPr>
          <w:rFonts w:ascii="Times New Roman" w:hAnsi="Times New Roman"/>
          <w:color w:val="000000"/>
          <w:sz w:val="28"/>
          <w:szCs w:val="28"/>
        </w:rPr>
        <w:t xml:space="preserve"> 2014 г.</w:t>
      </w:r>
    </w:p>
    <w:p w:rsidR="00735EDE" w:rsidRPr="00E947E0" w:rsidRDefault="00735EDE" w:rsidP="00735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7E0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Положения об утверждении индивидуального плана профессионального развития муниципального служащего и гражданина, состоящего в кадровом резерве на муниципальной службе</w:t>
      </w:r>
    </w:p>
    <w:p w:rsidR="00735EDE" w:rsidRDefault="00735EDE" w:rsidP="00735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EDE" w:rsidRPr="005E5AFC" w:rsidRDefault="00735EDE" w:rsidP="00735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7B62">
        <w:rPr>
          <w:rFonts w:ascii="Times New Roman" w:hAnsi="Times New Roman"/>
          <w:sz w:val="28"/>
          <w:szCs w:val="28"/>
        </w:rPr>
        <w:t xml:space="preserve"> целях обеспечения единообразия при подготовке и утверждении индивидуальных планов профессионального развития </w:t>
      </w:r>
      <w:r>
        <w:rPr>
          <w:rFonts w:ascii="Times New Roman" w:hAnsi="Times New Roman"/>
          <w:sz w:val="28"/>
          <w:szCs w:val="28"/>
        </w:rPr>
        <w:t>муниципального служащего и гражданина, состоящего в кадровом резерве на муниципальной службе</w:t>
      </w:r>
      <w:r w:rsidRPr="0011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B62">
        <w:rPr>
          <w:rFonts w:ascii="Times New Roman" w:hAnsi="Times New Roman"/>
          <w:sz w:val="28"/>
          <w:szCs w:val="28"/>
        </w:rPr>
        <w:t>повышения эффективности организации дополнительног</w:t>
      </w:r>
      <w:r>
        <w:rPr>
          <w:rFonts w:ascii="Times New Roman" w:hAnsi="Times New Roman"/>
          <w:sz w:val="28"/>
          <w:szCs w:val="28"/>
        </w:rPr>
        <w:t>о профессионального образования, Администрация сельского поселения Юмашевский сельсовет  муниципального района Чекмагушевский район Республики Башкортостан постановляет:</w:t>
      </w:r>
    </w:p>
    <w:p w:rsidR="00735EDE" w:rsidRDefault="00735EDE" w:rsidP="00735EDE">
      <w:pPr>
        <w:numPr>
          <w:ilvl w:val="0"/>
          <w:numId w:val="1"/>
        </w:numPr>
        <w:tabs>
          <w:tab w:val="clear" w:pos="1638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133E">
        <w:rPr>
          <w:rFonts w:ascii="Times New Roman" w:hAnsi="Times New Roman"/>
          <w:sz w:val="28"/>
          <w:szCs w:val="28"/>
        </w:rPr>
        <w:t>Утвердить Положение об утверждении индивидуального плана профессионального развития муниципального служащего и гражданина, состоящего в кадровом резерве на муниципальной службе (приложени</w:t>
      </w:r>
      <w:r>
        <w:rPr>
          <w:rFonts w:ascii="Times New Roman" w:hAnsi="Times New Roman"/>
          <w:sz w:val="28"/>
          <w:szCs w:val="28"/>
        </w:rPr>
        <w:t>е № 1</w:t>
      </w:r>
      <w:r w:rsidRPr="0078133E">
        <w:rPr>
          <w:rFonts w:ascii="Times New Roman" w:hAnsi="Times New Roman"/>
          <w:sz w:val="28"/>
          <w:szCs w:val="28"/>
        </w:rPr>
        <w:t>).</w:t>
      </w:r>
    </w:p>
    <w:p w:rsidR="00735EDE" w:rsidRDefault="00735EDE" w:rsidP="00735EDE">
      <w:pPr>
        <w:numPr>
          <w:ilvl w:val="0"/>
          <w:numId w:val="1"/>
        </w:numPr>
        <w:tabs>
          <w:tab w:val="clear" w:pos="1638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133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форму </w:t>
      </w:r>
      <w:r w:rsidRPr="0078133E">
        <w:rPr>
          <w:rFonts w:ascii="Times New Roman" w:hAnsi="Times New Roman"/>
          <w:sz w:val="28"/>
          <w:szCs w:val="28"/>
        </w:rPr>
        <w:t>индивидуального плана профессионального развития муниципального служащего и гражданина, состоящего в кадровом резерве на муниципальной службе (приложени</w:t>
      </w:r>
      <w:r>
        <w:rPr>
          <w:rFonts w:ascii="Times New Roman" w:hAnsi="Times New Roman"/>
          <w:sz w:val="28"/>
          <w:szCs w:val="28"/>
        </w:rPr>
        <w:t>е № 2</w:t>
      </w:r>
      <w:r w:rsidRPr="0078133E">
        <w:rPr>
          <w:rFonts w:ascii="Times New Roman" w:hAnsi="Times New Roman"/>
          <w:sz w:val="28"/>
          <w:szCs w:val="28"/>
        </w:rPr>
        <w:t>)</w:t>
      </w:r>
    </w:p>
    <w:p w:rsidR="00735EDE" w:rsidRPr="00332D1B" w:rsidRDefault="00735EDE" w:rsidP="00735EDE">
      <w:pPr>
        <w:numPr>
          <w:ilvl w:val="0"/>
          <w:numId w:val="1"/>
        </w:numPr>
        <w:tabs>
          <w:tab w:val="clear" w:pos="1638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2D1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Pr="00332D1B">
        <w:rPr>
          <w:rFonts w:ascii="Times New Roman" w:hAnsi="Times New Roman"/>
          <w:sz w:val="28"/>
          <w:szCs w:val="28"/>
        </w:rPr>
        <w:t>на</w:t>
      </w:r>
      <w:proofErr w:type="gramEnd"/>
      <w:r w:rsidRPr="00332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управляющий делами Сайдякову А.А.</w:t>
      </w: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 сельского поселения                                                      Е.С.Семенова</w:t>
      </w: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</w:rPr>
      </w:pPr>
    </w:p>
    <w:p w:rsidR="00735EDE" w:rsidRDefault="00735EDE" w:rsidP="00735EDE">
      <w:pPr>
        <w:spacing w:after="0"/>
        <w:jc w:val="both"/>
        <w:rPr>
          <w:rFonts w:ascii="Times New Roman" w:hAnsi="Times New Roman"/>
        </w:rPr>
      </w:pPr>
    </w:p>
    <w:p w:rsidR="00735EDE" w:rsidRDefault="00735EDE" w:rsidP="00735EDE">
      <w:pPr>
        <w:spacing w:after="0"/>
        <w:jc w:val="both"/>
        <w:rPr>
          <w:rFonts w:ascii="Times New Roman" w:hAnsi="Times New Roman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35EDE" w:rsidRDefault="00735EDE" w:rsidP="00735EDE">
      <w:pPr>
        <w:spacing w:after="0"/>
        <w:ind w:left="5664"/>
        <w:rPr>
          <w:rFonts w:ascii="Times New Roman" w:hAnsi="Times New Roman"/>
          <w:sz w:val="20"/>
          <w:szCs w:val="20"/>
        </w:rPr>
      </w:pPr>
    </w:p>
    <w:p w:rsidR="00735EDE" w:rsidRDefault="00735EDE" w:rsidP="00735EDE">
      <w:pPr>
        <w:spacing w:after="0"/>
        <w:ind w:left="5664"/>
        <w:rPr>
          <w:rFonts w:ascii="Times New Roman" w:hAnsi="Times New Roman"/>
          <w:sz w:val="20"/>
          <w:szCs w:val="20"/>
        </w:rPr>
      </w:pPr>
    </w:p>
    <w:p w:rsidR="00735EDE" w:rsidRPr="00332D1B" w:rsidRDefault="00735EDE" w:rsidP="00735EDE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332D1B">
        <w:rPr>
          <w:rFonts w:ascii="Times New Roman" w:hAnsi="Times New Roman"/>
          <w:sz w:val="20"/>
          <w:szCs w:val="20"/>
        </w:rPr>
        <w:t>Приложение № 1</w:t>
      </w:r>
    </w:p>
    <w:p w:rsidR="00735EDE" w:rsidRPr="00332D1B" w:rsidRDefault="00735EDE" w:rsidP="00735EDE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332D1B">
        <w:rPr>
          <w:rFonts w:ascii="Times New Roman" w:hAnsi="Times New Roman"/>
          <w:sz w:val="20"/>
          <w:szCs w:val="20"/>
        </w:rPr>
        <w:t>к постановлению Администрации муниципального района Чекмагушевский район</w:t>
      </w:r>
    </w:p>
    <w:p w:rsidR="00735EDE" w:rsidRPr="00332D1B" w:rsidRDefault="00735EDE" w:rsidP="00735EDE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332D1B">
        <w:rPr>
          <w:rFonts w:ascii="Times New Roman" w:hAnsi="Times New Roman"/>
          <w:sz w:val="20"/>
          <w:szCs w:val="20"/>
        </w:rPr>
        <w:t>Республики Башкортостан</w:t>
      </w:r>
    </w:p>
    <w:p w:rsidR="00735EDE" w:rsidRPr="00332D1B" w:rsidRDefault="00735EDE" w:rsidP="00735EDE">
      <w:pPr>
        <w:spacing w:after="0"/>
        <w:ind w:left="5664"/>
        <w:rPr>
          <w:rFonts w:ascii="Times New Roman" w:hAnsi="Times New Roman"/>
          <w:sz w:val="20"/>
          <w:szCs w:val="20"/>
        </w:rPr>
      </w:pPr>
      <w:r w:rsidRPr="00332D1B">
        <w:rPr>
          <w:rFonts w:ascii="Times New Roman" w:hAnsi="Times New Roman"/>
          <w:sz w:val="20"/>
          <w:szCs w:val="20"/>
        </w:rPr>
        <w:t xml:space="preserve">от «16» ноября  2014 года № </w:t>
      </w:r>
      <w:r>
        <w:rPr>
          <w:rFonts w:ascii="Times New Roman" w:hAnsi="Times New Roman"/>
          <w:sz w:val="20"/>
          <w:szCs w:val="20"/>
        </w:rPr>
        <w:t>45</w:t>
      </w:r>
    </w:p>
    <w:p w:rsidR="00735EDE" w:rsidRDefault="00735EDE" w:rsidP="00735E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5EDE" w:rsidRPr="00155D7E" w:rsidRDefault="00735EDE" w:rsidP="00735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35EDE" w:rsidRDefault="00735EDE" w:rsidP="00735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индивидуального плана профессионального развития муниципального служащего и гражданина, состоящего в кадровом резерве</w:t>
      </w:r>
    </w:p>
    <w:p w:rsidR="00735EDE" w:rsidRDefault="00735EDE" w:rsidP="00735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муниципальной службе </w:t>
      </w:r>
    </w:p>
    <w:p w:rsidR="00735EDE" w:rsidRDefault="00735EDE" w:rsidP="00735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</w:t>
      </w:r>
      <w:r w:rsidRPr="00117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об утверждении индивидуального плана профессионального развития муниципального служащего и гражданина, состоящего в кадровом резерве на муниципальной службе (далее – Положение) распространяется на муниципальных служащих и граждан, состоящих в кадровом резерве на муниципальной службе (далее – гражданин).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1C38">
        <w:rPr>
          <w:rFonts w:ascii="Times New Roman" w:hAnsi="Times New Roman"/>
          <w:sz w:val="28"/>
          <w:szCs w:val="28"/>
        </w:rPr>
        <w:t xml:space="preserve">2. Индивидуальный план профессионального развития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51C38">
        <w:rPr>
          <w:rFonts w:ascii="Times New Roman" w:hAnsi="Times New Roman"/>
          <w:sz w:val="28"/>
          <w:szCs w:val="28"/>
        </w:rPr>
        <w:t>служащег</w:t>
      </w:r>
      <w:r>
        <w:rPr>
          <w:rFonts w:ascii="Times New Roman" w:hAnsi="Times New Roman"/>
          <w:sz w:val="28"/>
          <w:szCs w:val="28"/>
        </w:rPr>
        <w:t xml:space="preserve">о и гражданина, состоящего в кадровом резерве на муниципальной службе (далее – Индивидуальный план) </w:t>
      </w:r>
      <w:r w:rsidRPr="00F51C38">
        <w:rPr>
          <w:rFonts w:ascii="Times New Roman" w:hAnsi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/>
          <w:sz w:val="28"/>
          <w:szCs w:val="28"/>
        </w:rPr>
        <w:t>сроком на три года: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в соответствии с должностной инструкцией совместно с непосредственным руководителем;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гражданином в соответствии с должностной инструкцией должности, на которую гражданин включен в кадровый резерв.</w:t>
      </w:r>
    </w:p>
    <w:p w:rsidR="00735EDE" w:rsidRDefault="00735EDE" w:rsidP="00735EDE">
      <w:pPr>
        <w:numPr>
          <w:ilvl w:val="0"/>
          <w:numId w:val="1"/>
        </w:numPr>
        <w:tabs>
          <w:tab w:val="clear" w:pos="1638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разрабатывается до истечения срока испытания, устанавливаемого муниципальному служащему при приеме на муниципальную службу, либо, если испытание не устанавливается, - не позднее трех месяцев со дня приема на муниципальную службу.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гражданина разрабатывается не позднее четырех месяцев со дня включения гражданина в кадровый резерв.</w:t>
      </w:r>
    </w:p>
    <w:p w:rsidR="00735EDE" w:rsidRDefault="00735EDE" w:rsidP="00735EDE">
      <w:pPr>
        <w:numPr>
          <w:ilvl w:val="0"/>
          <w:numId w:val="1"/>
        </w:numPr>
        <w:tabs>
          <w:tab w:val="clear" w:pos="1638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Индивидуального плана учитываются: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FC27E7">
        <w:rPr>
          <w:rFonts w:ascii="Times New Roman" w:hAnsi="Times New Roman"/>
          <w:sz w:val="28"/>
          <w:szCs w:val="28"/>
        </w:rPr>
        <w:t>олученное профессиональное образование, в том числе и дополнительное, приобретенный практический опыт и профессиональные навыки</w:t>
      </w:r>
      <w:r>
        <w:rPr>
          <w:rFonts w:ascii="Times New Roman" w:hAnsi="Times New Roman"/>
          <w:sz w:val="28"/>
          <w:szCs w:val="28"/>
        </w:rPr>
        <w:t>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7E7">
        <w:rPr>
          <w:rFonts w:ascii="Times New Roman" w:hAnsi="Times New Roman"/>
          <w:sz w:val="28"/>
          <w:szCs w:val="28"/>
        </w:rPr>
        <w:t>б) личные устремления</w:t>
      </w:r>
      <w:r>
        <w:rPr>
          <w:rFonts w:ascii="Times New Roman" w:hAnsi="Times New Roman"/>
          <w:sz w:val="28"/>
          <w:szCs w:val="28"/>
        </w:rPr>
        <w:t>;</w:t>
      </w:r>
    </w:p>
    <w:p w:rsidR="00735EDE" w:rsidRPr="00FC27E7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7E7">
        <w:rPr>
          <w:rFonts w:ascii="Times New Roman" w:hAnsi="Times New Roman"/>
          <w:sz w:val="28"/>
          <w:szCs w:val="28"/>
        </w:rPr>
        <w:t>в) текущие и перспективные задачи структурного подразделения</w:t>
      </w:r>
      <w:r>
        <w:rPr>
          <w:rFonts w:ascii="Times New Roman" w:hAnsi="Times New Roman"/>
          <w:sz w:val="28"/>
          <w:szCs w:val="28"/>
        </w:rPr>
        <w:t>.</w:t>
      </w:r>
    </w:p>
    <w:p w:rsidR="00735EDE" w:rsidRPr="00FC27E7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27E7">
        <w:rPr>
          <w:rFonts w:ascii="Times New Roman" w:hAnsi="Times New Roman"/>
          <w:sz w:val="28"/>
          <w:szCs w:val="28"/>
        </w:rPr>
        <w:t>. В индивидуальном плане указываются:</w:t>
      </w:r>
    </w:p>
    <w:p w:rsidR="00735EDE" w:rsidRPr="00FC27E7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ц</w:t>
      </w:r>
      <w:r w:rsidRPr="00FC27E7">
        <w:rPr>
          <w:rFonts w:ascii="Times New Roman" w:hAnsi="Times New Roman"/>
          <w:sz w:val="28"/>
          <w:szCs w:val="28"/>
        </w:rPr>
        <w:t>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35EDE" w:rsidRDefault="00735EDE" w:rsidP="00735E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н</w:t>
      </w:r>
      <w:r w:rsidRPr="00FC27E7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е</w:t>
      </w:r>
      <w:r w:rsidRPr="00FC27E7">
        <w:rPr>
          <w:rFonts w:ascii="Times New Roman" w:hAnsi="Times New Roman"/>
          <w:sz w:val="28"/>
          <w:szCs w:val="28"/>
        </w:rPr>
        <w:t xml:space="preserve"> дополнительног</w:t>
      </w:r>
      <w:r>
        <w:rPr>
          <w:rFonts w:ascii="Times New Roman" w:hAnsi="Times New Roman"/>
          <w:sz w:val="28"/>
          <w:szCs w:val="28"/>
        </w:rPr>
        <w:t>о профессионального образования;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Pr="00FC27E7">
        <w:rPr>
          <w:rFonts w:ascii="Times New Roman" w:hAnsi="Times New Roman"/>
          <w:sz w:val="28"/>
          <w:szCs w:val="28"/>
        </w:rPr>
        <w:t xml:space="preserve">жидаемая результативность дополнительного </w:t>
      </w:r>
      <w:r>
        <w:rPr>
          <w:rFonts w:ascii="Times New Roman" w:hAnsi="Times New Roman"/>
          <w:sz w:val="28"/>
          <w:szCs w:val="28"/>
        </w:rPr>
        <w:t>профессионального образования.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качестве целей получения дополнительного профессионального образования указываются: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повышения квалификации: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освоение актуальных изменений в конкретных вопросах профессиональной деятельности муниципального служащего (гражданина);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комплексное обновление знаний муниципального служащего (гражданина) по ряду вопросов в установленной сфере профессиональной деятельности для решения профессиональных задач;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профессиональной переподготовки: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совершенствование знаний  муниципального служащего (гражданина) или получения им дополнительных знаний для выполнения нового вида профессиональной деятельности;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получение дополнительной квалификации.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качестве видов дополнительного профессионального образования указываются: профессиональная переподготовка, повышение квалификации и стажировка.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качестве форм дополнительного профессионального образования для профессиональной переподготовки и повышения квалификации указываются: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муниципальных служащих, замещающих должности муниципальной службы, относящиеся к высшей группе должностей, - с отрывом, с частичным отрывом (до 3 рабочих дней в неделю) или без отрыва (вечерние группы) от муниципальной службы и с использованием возможностей дистанционных образовательных технологий;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муниципальных служащих, замещающих должности муниципальной службы, относящиеся к главной группе должностей, - с отрывом или с частичным отрывом от муниципальной службы (до 3 рабочих дней в неделю);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муниципальных служащих, замещающих иные должности муниципальной службы, - с отрывом от муниципальной службы.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профессиональная переподготовка и повышение квалификации муниципальных служащих за пределами территории Российской Федерации осуществляется с отрывом от муниципальной службы.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Стажировка муниципальных служащих на территории Российской Федерации и за ее пределами осуществляется с отрывом от муниципальной службы.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качестве продолжительности дополнительного профессионального образования муниципальных служащих указываются сроки в соответствии с государственными требованиями к профессиональной переподготовке, повышению квалификации и стажировке государственных гражданских служащих Российской Федерации, утвержденными постановлением Правительства Российской Федерации от 06 мая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Федерации», согласованные с представителем нанимателя.  </w:t>
      </w:r>
      <w:proofErr w:type="gramEnd"/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качестве направлений дополнительного профессионального образования муниципальных служащих (граждан) могут указываться такие направления обучения, как управленческое, правовое, организационно-экономическое, планово-финансовое, информационно-аналитическое, языковое и другие.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В качестве ожидаемой результативности дополнительного профессионального образования могут быть указаны:</w:t>
      </w:r>
      <w:proofErr w:type="gramEnd"/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внедрение в практику работы новых знаний в целях повышения качества профессиональной служебной деятельности;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обеспечение надлежащего уровня профессиональных знаний, необходимых при исполнении муниципальным служащим должностных (служебных) обязанностей;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освоение новых профессиональных знаний и умений для сдачи квалификационного экзамена или прохождения аттестации;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освоение новых знаний в целях продолжения замещения муниципальным служащим должности муниципальной службы и качественного исполнения своих должностных обязанностей;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иные показатели результативности дополнительного профессионального образования.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качестве подтверждения выполнения индивидуального плана указываются: 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образовательного учреждения, в котором проходило обучение;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образовательных программ дополнительного профессионального образования;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наименование и реквизиты документа государственного образца об окончании обучения в системе дополнительного профессионального образования. 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Индивидуальный план муниципального служащего подписывается муниципальным служащим и визируется его непосредственным руководителем, а в управлениях, кроме того, - начальником управления.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гражданина подписывается гражданином.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Индивидуальные планы муниципальных служащих согласовываются с кадровой службой органа местного самоуправления и утверждаются представителем нанимателя.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Индивидуальный план муниципального служащего хранится в его личном деле.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Индивидуальный план гражданина хранится вместе с иными материалами гражданина.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Результативность дополнительного профессионального образования муниципального служащего (гражданина) оценивается его непосредственным руководителем.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Муниципальные служащие вправе ежегодно уточнять, корректировать и актуализировать Индивидуальные планы с учетом структурных изменений, производственных задач и служебной необходимости.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Индивидуальные планы согласовываются и утверждаются в порядке, предусмотренном пунктами 15-16 настоящего Положения.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Контроль исполнения Индивидуальных планов осуществляют непосредственный руководитель муниципального служащего и кадровая служба органа местного самоуправления.</w:t>
      </w:r>
    </w:p>
    <w:p w:rsidR="00735EDE" w:rsidRDefault="00735EDE" w:rsidP="00735E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Кадровая служба органа местного самоуправления с учетом утвержденных Индивидуальных планов формирует заявку на обучение муниципальных служащих в рамках муниципального заказа на профессиональную переподготовку, повышение квалификации и стажировку.</w:t>
      </w:r>
    </w:p>
    <w:p w:rsidR="00735EDE" w:rsidRDefault="00735EDE" w:rsidP="00735ED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                                                                  А.А.Сайдякова</w:t>
      </w:r>
    </w:p>
    <w:p w:rsidR="00735EDE" w:rsidRPr="00A97696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97696">
        <w:rPr>
          <w:rFonts w:ascii="Times New Roman" w:hAnsi="Times New Roman"/>
          <w:sz w:val="24"/>
          <w:szCs w:val="24"/>
        </w:rPr>
        <w:t xml:space="preserve"> постановлению Администрации муниципального района </w:t>
      </w:r>
      <w:r>
        <w:rPr>
          <w:rFonts w:ascii="Times New Roman" w:hAnsi="Times New Roman"/>
          <w:sz w:val="24"/>
          <w:szCs w:val="24"/>
        </w:rPr>
        <w:t>Чекмагушевский район</w:t>
      </w:r>
    </w:p>
    <w:p w:rsidR="00735EDE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735EDE" w:rsidRPr="00E947E0" w:rsidRDefault="00735EDE" w:rsidP="00735EDE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E947E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«___» ________ </w:t>
      </w:r>
      <w:r w:rsidRPr="00E947E0">
        <w:rPr>
          <w:rFonts w:ascii="Times New Roman" w:hAnsi="Times New Roman"/>
          <w:sz w:val="24"/>
          <w:szCs w:val="24"/>
        </w:rPr>
        <w:t>2013 г</w:t>
      </w:r>
      <w:r>
        <w:rPr>
          <w:rFonts w:ascii="Times New Roman" w:hAnsi="Times New Roman"/>
          <w:sz w:val="24"/>
          <w:szCs w:val="24"/>
        </w:rPr>
        <w:t>ода № ____</w:t>
      </w:r>
    </w:p>
    <w:p w:rsidR="00735EDE" w:rsidRDefault="00735EDE" w:rsidP="00735EDE">
      <w:pPr>
        <w:widowControl w:val="0"/>
        <w:autoSpaceDE w:val="0"/>
        <w:autoSpaceDN w:val="0"/>
        <w:adjustRightInd w:val="0"/>
        <w:ind w:left="5529" w:right="-365"/>
        <w:rPr>
          <w:rFonts w:ascii="Times New Roman" w:hAnsi="Times New Roman"/>
          <w:sz w:val="24"/>
          <w:szCs w:val="24"/>
        </w:rPr>
      </w:pPr>
    </w:p>
    <w:p w:rsidR="00735EDE" w:rsidRPr="00B101B8" w:rsidRDefault="00735EDE" w:rsidP="00735EDE">
      <w:pPr>
        <w:widowControl w:val="0"/>
        <w:autoSpaceDE w:val="0"/>
        <w:autoSpaceDN w:val="0"/>
        <w:adjustRightInd w:val="0"/>
        <w:ind w:left="5529" w:right="-365"/>
        <w:rPr>
          <w:rFonts w:ascii="Times New Roman" w:hAnsi="Times New Roman"/>
          <w:bCs/>
          <w:sz w:val="24"/>
          <w:szCs w:val="24"/>
        </w:rPr>
      </w:pPr>
      <w:r w:rsidRPr="00B101B8"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                                   Глава Администрации </w:t>
      </w:r>
      <w:r>
        <w:rPr>
          <w:rFonts w:ascii="Times New Roman" w:hAnsi="Times New Roman"/>
          <w:sz w:val="24"/>
          <w:szCs w:val="24"/>
        </w:rPr>
        <w:t xml:space="preserve"> сельского поселения  сельского поселения </w:t>
      </w:r>
      <w:r w:rsidRPr="00B101B8">
        <w:rPr>
          <w:rFonts w:ascii="Times New Roman" w:hAnsi="Times New Roman"/>
          <w:bCs/>
          <w:sz w:val="24"/>
          <w:szCs w:val="24"/>
        </w:rPr>
        <w:t xml:space="preserve">муниципального района Чекмагушевский район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B101B8"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:rsidR="00735EDE" w:rsidRPr="00B101B8" w:rsidRDefault="00735EDE" w:rsidP="00735EDE">
      <w:pPr>
        <w:widowControl w:val="0"/>
        <w:autoSpaceDE w:val="0"/>
        <w:autoSpaceDN w:val="0"/>
        <w:adjustRightInd w:val="0"/>
        <w:ind w:left="5529" w:right="-365"/>
        <w:rPr>
          <w:rFonts w:ascii="Times New Roman" w:hAnsi="Times New Roman"/>
          <w:bCs/>
          <w:sz w:val="24"/>
          <w:szCs w:val="24"/>
        </w:rPr>
      </w:pPr>
      <w:r w:rsidRPr="00B101B8">
        <w:rPr>
          <w:rFonts w:ascii="Times New Roman" w:hAnsi="Times New Roman"/>
          <w:bCs/>
          <w:sz w:val="24"/>
          <w:szCs w:val="24"/>
        </w:rPr>
        <w:t xml:space="preserve">__________  </w:t>
      </w:r>
      <w:r>
        <w:rPr>
          <w:rFonts w:ascii="Times New Roman" w:hAnsi="Times New Roman"/>
          <w:bCs/>
          <w:sz w:val="24"/>
          <w:szCs w:val="24"/>
        </w:rPr>
        <w:t xml:space="preserve"> Е.С.Семенова</w:t>
      </w:r>
    </w:p>
    <w:p w:rsidR="00735EDE" w:rsidRDefault="00735EDE" w:rsidP="00735EDE">
      <w:pPr>
        <w:widowControl w:val="0"/>
        <w:autoSpaceDE w:val="0"/>
        <w:autoSpaceDN w:val="0"/>
        <w:adjustRightInd w:val="0"/>
        <w:ind w:left="5529" w:right="-365"/>
        <w:rPr>
          <w:rFonts w:ascii="Times New Roman" w:hAnsi="Times New Roman"/>
          <w:bCs/>
          <w:sz w:val="28"/>
          <w:szCs w:val="28"/>
        </w:rPr>
      </w:pPr>
      <w:r w:rsidRPr="00B101B8">
        <w:rPr>
          <w:rFonts w:ascii="Times New Roman" w:hAnsi="Times New Roman"/>
          <w:bCs/>
          <w:sz w:val="24"/>
          <w:szCs w:val="24"/>
        </w:rPr>
        <w:t>«___» ________ 201__ года</w:t>
      </w:r>
    </w:p>
    <w:p w:rsidR="00735EDE" w:rsidRDefault="00735EDE" w:rsidP="00735E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план</w:t>
      </w:r>
    </w:p>
    <w:p w:rsidR="00735EDE" w:rsidRDefault="00735EDE" w:rsidP="00735E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профессионального развития муниципального служащего и гражданина, состоящего в кадровом резерве на муниципальной службе</w:t>
      </w:r>
    </w:p>
    <w:p w:rsidR="00735EDE" w:rsidRDefault="00735EDE" w:rsidP="00735E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35EDE" w:rsidRPr="000E7307" w:rsidRDefault="00735EDE" w:rsidP="0073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 </w:t>
      </w:r>
      <w:r w:rsidRPr="000E7307">
        <w:rPr>
          <w:rFonts w:ascii="Times New Roman" w:hAnsi="Times New Roman"/>
          <w:bCs/>
          <w:sz w:val="28"/>
          <w:szCs w:val="28"/>
          <w:vertAlign w:val="superscript"/>
        </w:rPr>
        <w:t>(замещаемая должность, должность на которую гражданин включен в кадровый резерв)</w:t>
      </w:r>
    </w:p>
    <w:p w:rsidR="00735EDE" w:rsidRDefault="00735EDE" w:rsidP="0073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735EDE" w:rsidRPr="000E7307" w:rsidRDefault="00735EDE" w:rsidP="0073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E7307">
        <w:rPr>
          <w:rFonts w:ascii="Times New Roman" w:hAnsi="Times New Roman"/>
          <w:bCs/>
          <w:sz w:val="28"/>
          <w:szCs w:val="28"/>
          <w:vertAlign w:val="superscript"/>
        </w:rPr>
        <w:t>(фамилия имя отчество)</w:t>
      </w:r>
    </w:p>
    <w:p w:rsidR="00735EDE" w:rsidRDefault="00735EDE" w:rsidP="00735EDE">
      <w:pPr>
        <w:spacing w:after="0"/>
        <w:ind w:left="5400"/>
        <w:jc w:val="center"/>
      </w:pPr>
    </w:p>
    <w:p w:rsidR="00735EDE" w:rsidRDefault="00735EDE" w:rsidP="00735ED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(когда, какое учебное заведение окончил):</w:t>
      </w:r>
    </w:p>
    <w:p w:rsidR="00735EDE" w:rsidRDefault="00735EDE" w:rsidP="00735EDE">
      <w:pPr>
        <w:numPr>
          <w:ilvl w:val="0"/>
          <w:numId w:val="2"/>
        </w:numPr>
        <w:tabs>
          <w:tab w:val="clear" w:pos="10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35EDE" w:rsidRDefault="00735EDE" w:rsidP="00735EDE">
      <w:pPr>
        <w:numPr>
          <w:ilvl w:val="0"/>
          <w:numId w:val="2"/>
        </w:numPr>
        <w:tabs>
          <w:tab w:val="clear" w:pos="108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35EDE" w:rsidRDefault="00735EDE" w:rsidP="00735ED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</w:t>
      </w:r>
    </w:p>
    <w:p w:rsidR="00735EDE" w:rsidRDefault="00735EDE" w:rsidP="00735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___________________________________________________________________</w:t>
      </w:r>
    </w:p>
    <w:p w:rsidR="00735EDE" w:rsidRDefault="00735EDE" w:rsidP="00735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___________________________________________________________________</w:t>
      </w:r>
    </w:p>
    <w:p w:rsidR="00735EDE" w:rsidRDefault="00735EDE" w:rsidP="00735ED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</w:t>
      </w:r>
    </w:p>
    <w:p w:rsidR="00735EDE" w:rsidRDefault="00735EDE" w:rsidP="00735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1)___________________________________________________________________</w:t>
      </w:r>
    </w:p>
    <w:p w:rsidR="00735EDE" w:rsidRDefault="00735EDE" w:rsidP="00735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2)___________________________________________________________________</w:t>
      </w:r>
    </w:p>
    <w:p w:rsidR="00735EDE" w:rsidRDefault="00735EDE" w:rsidP="00735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 и ученое звание __________________________________________</w:t>
      </w:r>
    </w:p>
    <w:p w:rsidR="00735EDE" w:rsidRDefault="00735EDE" w:rsidP="00735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назначения на замещаемую должность _______________________________</w:t>
      </w:r>
    </w:p>
    <w:p w:rsidR="00735EDE" w:rsidRDefault="00735EDE" w:rsidP="00735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муниципальной службы ___________________________________________</w:t>
      </w:r>
    </w:p>
    <w:p w:rsidR="00735EDE" w:rsidRDefault="00735EDE" w:rsidP="00735E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включения в кадровый резерв _______________________________________</w:t>
      </w:r>
    </w:p>
    <w:p w:rsidR="00735EDE" w:rsidRDefault="00735EDE" w:rsidP="00735EDE">
      <w:pPr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полученном дополнительном профессиональном образовании за последние пять лет.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7"/>
        <w:gridCol w:w="2103"/>
        <w:gridCol w:w="2004"/>
        <w:gridCol w:w="3036"/>
      </w:tblGrid>
      <w:tr w:rsidR="00735EDE" w:rsidRPr="00107697" w:rsidTr="009E4B3E">
        <w:tc>
          <w:tcPr>
            <w:tcW w:w="648" w:type="dxa"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76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76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7" w:type="dxa"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2103" w:type="dxa"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Учебное заведение (место стажировки)</w:t>
            </w:r>
          </w:p>
        </w:tc>
        <w:tc>
          <w:tcPr>
            <w:tcW w:w="2004" w:type="dxa"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036" w:type="dxa"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</w:tr>
      <w:tr w:rsidR="00735EDE" w:rsidRPr="00107697" w:rsidTr="009E4B3E">
        <w:trPr>
          <w:trHeight w:val="64"/>
        </w:trPr>
        <w:tc>
          <w:tcPr>
            <w:tcW w:w="648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DE" w:rsidRPr="00107697" w:rsidTr="009E4B3E">
        <w:tc>
          <w:tcPr>
            <w:tcW w:w="648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numPr>
          <w:ilvl w:val="0"/>
          <w:numId w:val="3"/>
        </w:numPr>
        <w:tabs>
          <w:tab w:val="clear" w:pos="720"/>
          <w:tab w:val="num" w:pos="-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профессионального развития (с учетом дополнительного профессионального образования):</w:t>
      </w:r>
    </w:p>
    <w:p w:rsidR="00735EDE" w:rsidRDefault="00735EDE" w:rsidP="00735E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2340"/>
        <w:gridCol w:w="2340"/>
      </w:tblGrid>
      <w:tr w:rsidR="00735EDE" w:rsidRPr="00107697" w:rsidTr="009E4B3E">
        <w:tc>
          <w:tcPr>
            <w:tcW w:w="2988" w:type="dxa"/>
            <w:vMerge w:val="restart"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gridSpan w:val="3"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Планируемый период (3 года)</w:t>
            </w:r>
          </w:p>
        </w:tc>
      </w:tr>
      <w:tr w:rsidR="00735EDE" w:rsidRPr="00107697" w:rsidTr="009E4B3E">
        <w:tc>
          <w:tcPr>
            <w:tcW w:w="2988" w:type="dxa"/>
            <w:vMerge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</w:tr>
      <w:tr w:rsidR="00735EDE" w:rsidRPr="00107697" w:rsidTr="009E4B3E">
        <w:tc>
          <w:tcPr>
            <w:tcW w:w="2988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DE" w:rsidRPr="00107697" w:rsidTr="009E4B3E">
        <w:tc>
          <w:tcPr>
            <w:tcW w:w="2988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DE" w:rsidRPr="00107697" w:rsidTr="009E4B3E">
        <w:tc>
          <w:tcPr>
            <w:tcW w:w="2988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DE" w:rsidRPr="00107697" w:rsidTr="009E4B3E">
        <w:tc>
          <w:tcPr>
            <w:tcW w:w="2988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Продолжительность дополнительного профессионального образования</w:t>
            </w: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DE" w:rsidRPr="00107697" w:rsidTr="009E4B3E">
        <w:tc>
          <w:tcPr>
            <w:tcW w:w="2988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Направление дополнительного профессионального образования</w:t>
            </w: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DE" w:rsidRPr="00107697" w:rsidTr="009E4B3E">
        <w:tc>
          <w:tcPr>
            <w:tcW w:w="2988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97">
              <w:rPr>
                <w:rFonts w:ascii="Times New Roman" w:hAnsi="Times New Roman"/>
                <w:sz w:val="28"/>
                <w:szCs w:val="28"/>
              </w:rPr>
              <w:t>Ожидаемая результативность</w:t>
            </w: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5EDE" w:rsidRPr="00107697" w:rsidRDefault="00735EDE" w:rsidP="009E4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самообразования муниципального служащего (гражданина):</w:t>
      </w: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______________                  _________________</w:t>
      </w:r>
    </w:p>
    <w:p w:rsidR="00735EDE" w:rsidRPr="008F3ADD" w:rsidRDefault="00735EDE" w:rsidP="00735E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F3ADD">
        <w:rPr>
          <w:rFonts w:ascii="Times New Roman" w:hAnsi="Times New Roman"/>
          <w:sz w:val="24"/>
          <w:szCs w:val="24"/>
          <w:vertAlign w:val="superscript"/>
        </w:rPr>
        <w:t>(должность муниципального служащего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(подпись)                                                               (И.О. Фамилия)</w:t>
      </w:r>
      <w:proofErr w:type="gramEnd"/>
    </w:p>
    <w:p w:rsidR="00735EDE" w:rsidRPr="008F3ADD" w:rsidRDefault="00735EDE" w:rsidP="00735E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F3ADD">
        <w:rPr>
          <w:rFonts w:ascii="Times New Roman" w:hAnsi="Times New Roman"/>
          <w:sz w:val="24"/>
          <w:szCs w:val="24"/>
          <w:vertAlign w:val="superscript"/>
        </w:rPr>
        <w:t xml:space="preserve">или гражданина, состоящего в </w:t>
      </w:r>
      <w:proofErr w:type="gramStart"/>
      <w:r w:rsidRPr="008F3ADD">
        <w:rPr>
          <w:rFonts w:ascii="Times New Roman" w:hAnsi="Times New Roman"/>
          <w:sz w:val="24"/>
          <w:szCs w:val="24"/>
          <w:vertAlign w:val="superscript"/>
        </w:rPr>
        <w:t>кадровом</w:t>
      </w:r>
      <w:proofErr w:type="gramEnd"/>
    </w:p>
    <w:p w:rsidR="00735EDE" w:rsidRPr="008F3ADD" w:rsidRDefault="00735EDE" w:rsidP="00735E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F3ADD">
        <w:rPr>
          <w:rFonts w:ascii="Times New Roman" w:hAnsi="Times New Roman"/>
          <w:sz w:val="24"/>
          <w:szCs w:val="24"/>
          <w:vertAlign w:val="superscript"/>
        </w:rPr>
        <w:t>резерве</w:t>
      </w:r>
      <w:proofErr w:type="gramEnd"/>
      <w:r w:rsidRPr="008F3ADD">
        <w:rPr>
          <w:rFonts w:ascii="Times New Roman" w:hAnsi="Times New Roman"/>
          <w:sz w:val="24"/>
          <w:szCs w:val="24"/>
          <w:vertAlign w:val="superscript"/>
        </w:rPr>
        <w:t xml:space="preserve"> на муниципальной службе)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D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EDE" w:rsidRPr="00A0172E" w:rsidRDefault="00735EDE" w:rsidP="00735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 года</w:t>
      </w:r>
    </w:p>
    <w:p w:rsidR="00B75A26" w:rsidRDefault="00B75A26"/>
    <w:sectPr w:rsidR="00B75A26" w:rsidSect="00332D1B">
      <w:pgSz w:w="11906" w:h="16838"/>
      <w:pgMar w:top="567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178D"/>
    <w:multiLevelType w:val="hybridMultilevel"/>
    <w:tmpl w:val="93605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C555E"/>
    <w:multiLevelType w:val="hybridMultilevel"/>
    <w:tmpl w:val="A4D04B6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7BA0E08"/>
    <w:multiLevelType w:val="hybridMultilevel"/>
    <w:tmpl w:val="5B1EE272"/>
    <w:lvl w:ilvl="0" w:tplc="7B668C7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grammar="clean"/>
  <w:defaultTabStop w:val="708"/>
  <w:characterSpacingControl w:val="doNotCompress"/>
  <w:compat>
    <w:useFELayout/>
  </w:compat>
  <w:rsids>
    <w:rsidRoot w:val="00735EDE"/>
    <w:rsid w:val="00735EDE"/>
    <w:rsid w:val="00B7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5ED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35ED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35ED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EDE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735ED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735ED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10400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2014-12-19T04:28:00Z</dcterms:created>
  <dcterms:modified xsi:type="dcterms:W3CDTF">2014-12-19T04:29:00Z</dcterms:modified>
</cp:coreProperties>
</file>