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3" w:type="dxa"/>
        <w:tblInd w:w="-601" w:type="dxa"/>
        <w:tblLayout w:type="fixed"/>
        <w:tblLook w:val="0000"/>
      </w:tblPr>
      <w:tblGrid>
        <w:gridCol w:w="4370"/>
        <w:gridCol w:w="1486"/>
        <w:gridCol w:w="4377"/>
      </w:tblGrid>
      <w:tr w:rsidR="000C51B8" w:rsidRPr="00D8035F" w:rsidTr="00A03D63">
        <w:trPr>
          <w:cantSplit/>
          <w:trHeight w:val="1872"/>
        </w:trPr>
        <w:tc>
          <w:tcPr>
            <w:tcW w:w="4370" w:type="dxa"/>
          </w:tcPr>
          <w:p w:rsidR="000C51B8" w:rsidRPr="00915546" w:rsidRDefault="000C51B8" w:rsidP="00A03D63">
            <w:pPr>
              <w:spacing w:after="0" w:line="240" w:lineRule="auto"/>
              <w:ind w:firstLine="108"/>
              <w:jc w:val="center"/>
              <w:rPr>
                <w:rFonts w:ascii="Arial New Bash" w:hAnsi="Arial New Bash"/>
                <w:b/>
              </w:rPr>
            </w:pPr>
            <w:r w:rsidRPr="00915546">
              <w:rPr>
                <w:rFonts w:ascii="Arial New Bash" w:hAnsi="Arial New Bash"/>
                <w:b/>
              </w:rPr>
              <w:t>БА</w:t>
            </w:r>
            <w:proofErr w:type="gramStart"/>
            <w:r w:rsidRPr="00915546">
              <w:rPr>
                <w:rFonts w:ascii="Arial New Bash" w:hAnsi="Arial New Bash"/>
                <w:b/>
              </w:rPr>
              <w:t>Ш[</w:t>
            </w:r>
            <w:proofErr w:type="gramEnd"/>
            <w:r w:rsidRPr="00915546">
              <w:rPr>
                <w:rFonts w:ascii="Arial New Bash" w:hAnsi="Arial New Bash"/>
                <w:b/>
              </w:rPr>
              <w:t>ОРТОСТАН  РЕСПУБЛИКА]Ы</w:t>
            </w:r>
          </w:p>
          <w:p w:rsidR="000C51B8" w:rsidRPr="00915546" w:rsidRDefault="000C51B8" w:rsidP="00A03D63">
            <w:pPr>
              <w:spacing w:after="0" w:line="240" w:lineRule="auto"/>
              <w:jc w:val="center"/>
              <w:rPr>
                <w:rFonts w:ascii="Arial New Bash" w:hAnsi="Arial New Bash"/>
                <w:b/>
                <w:bCs/>
              </w:rPr>
            </w:pPr>
            <w:r w:rsidRPr="00915546">
              <w:rPr>
                <w:rFonts w:ascii="Arial New Bash" w:hAnsi="Arial New Bash"/>
                <w:b/>
                <w:bCs/>
              </w:rPr>
              <w:t>С</w:t>
            </w:r>
            <w:proofErr w:type="gramStart"/>
            <w:r w:rsidRPr="00915546">
              <w:rPr>
                <w:rFonts w:ascii="Arial New Bash" w:hAnsi="Arial New Bash"/>
                <w:b/>
                <w:bCs/>
              </w:rPr>
              <w:t>А[</w:t>
            </w:r>
            <w:proofErr w:type="gramEnd"/>
            <w:r w:rsidRPr="00915546">
              <w:rPr>
                <w:rFonts w:ascii="Arial New Bash" w:hAnsi="Arial New Bash"/>
                <w:b/>
                <w:bCs/>
              </w:rPr>
              <w:t>МА{ОШ  РАЙОНЫ</w:t>
            </w:r>
          </w:p>
          <w:p w:rsidR="000C51B8" w:rsidRPr="00915546" w:rsidRDefault="000C51B8" w:rsidP="00A03D63">
            <w:pPr>
              <w:spacing w:after="0" w:line="240" w:lineRule="auto"/>
              <w:jc w:val="center"/>
              <w:rPr>
                <w:rFonts w:ascii="Arial New Bash" w:hAnsi="Arial New Bash"/>
                <w:b/>
                <w:bCs/>
              </w:rPr>
            </w:pPr>
            <w:r w:rsidRPr="00915546">
              <w:rPr>
                <w:rFonts w:ascii="Arial New Bash" w:hAnsi="Arial New Bash"/>
                <w:b/>
                <w:bCs/>
                <w:caps/>
              </w:rPr>
              <w:t>муниципаль районЫНЫ</w:t>
            </w:r>
            <w:r w:rsidRPr="00915546">
              <w:rPr>
                <w:rFonts w:ascii="Arial New Bash" w:hAnsi="Arial New Bash"/>
                <w:b/>
                <w:bCs/>
              </w:rPr>
              <w:t>@</w:t>
            </w:r>
          </w:p>
          <w:p w:rsidR="000C51B8" w:rsidRPr="00915546" w:rsidRDefault="000C51B8" w:rsidP="00A03D63">
            <w:pPr>
              <w:spacing w:after="0" w:line="240" w:lineRule="auto"/>
              <w:jc w:val="center"/>
              <w:rPr>
                <w:rFonts w:ascii="Arial New Bash" w:hAnsi="Arial New Bash"/>
                <w:b/>
                <w:bCs/>
              </w:rPr>
            </w:pPr>
            <w:r w:rsidRPr="00915546">
              <w:rPr>
                <w:rFonts w:ascii="Arial New Bash" w:hAnsi="Arial New Bash"/>
                <w:b/>
              </w:rPr>
              <w:t xml:space="preserve">ЙОМАШ АУЫЛ </w:t>
            </w:r>
            <w:r w:rsidRPr="00915546">
              <w:rPr>
                <w:rFonts w:ascii="Arial New Bash" w:hAnsi="Arial New Bash"/>
                <w:b/>
                <w:bCs/>
              </w:rPr>
              <w:t>СОВЕТЫ</w:t>
            </w:r>
          </w:p>
          <w:p w:rsidR="000C51B8" w:rsidRPr="00915546" w:rsidRDefault="000C51B8" w:rsidP="00A03D63">
            <w:pPr>
              <w:spacing w:after="0" w:line="240" w:lineRule="auto"/>
              <w:jc w:val="center"/>
              <w:rPr>
                <w:rFonts w:ascii="Arial New Bash" w:hAnsi="Arial New Bash"/>
                <w:b/>
                <w:bCs/>
              </w:rPr>
            </w:pPr>
            <w:r w:rsidRPr="00915546">
              <w:rPr>
                <w:rFonts w:ascii="Arial New Bash" w:hAnsi="Arial New Bash"/>
                <w:b/>
                <w:bCs/>
              </w:rPr>
              <w:t>АУЫЛ  БИЛ^</w:t>
            </w:r>
            <w:r w:rsidRPr="00915546">
              <w:rPr>
                <w:rFonts w:ascii="Arial New Bash" w:hAnsi="Arial New Bash"/>
                <w:b/>
                <w:bCs/>
                <w:caps/>
              </w:rPr>
              <w:t>м</w:t>
            </w:r>
            <w:r w:rsidRPr="00915546">
              <w:rPr>
                <w:rFonts w:ascii="Arial New Bash" w:hAnsi="Arial New Bash"/>
                <w:b/>
                <w:bCs/>
              </w:rPr>
              <w:t>^</w:t>
            </w:r>
            <w:proofErr w:type="gramStart"/>
            <w:r w:rsidRPr="00915546">
              <w:rPr>
                <w:rFonts w:ascii="Arial New Bash" w:hAnsi="Arial New Bash"/>
                <w:b/>
                <w:bCs/>
              </w:rPr>
              <w:t>]Е</w:t>
            </w:r>
            <w:proofErr w:type="gramEnd"/>
          </w:p>
          <w:p w:rsidR="000C51B8" w:rsidRPr="0083219C" w:rsidRDefault="000C51B8" w:rsidP="00A03D63">
            <w:pPr>
              <w:pStyle w:val="2"/>
              <w:spacing w:before="0" w:line="240" w:lineRule="auto"/>
              <w:jc w:val="center"/>
              <w:rPr>
                <w:rFonts w:ascii="Arial New Bash" w:eastAsiaTheme="majorEastAsia" w:hAnsi="Arial New Bash" w:cstheme="majorBidi"/>
                <w:color w:val="auto"/>
                <w:sz w:val="22"/>
              </w:rPr>
            </w:pPr>
            <w:r w:rsidRPr="0083219C">
              <w:rPr>
                <w:rFonts w:ascii="Arial New Bash" w:eastAsiaTheme="majorEastAsia" w:hAnsi="Arial New Bash" w:cstheme="majorBidi"/>
                <w:color w:val="auto"/>
              </w:rPr>
              <w:t>ХАКИМИ^ТЕ</w:t>
            </w:r>
          </w:p>
          <w:p w:rsidR="000C51B8" w:rsidRPr="0083219C" w:rsidRDefault="000C51B8" w:rsidP="00A03D63">
            <w:pPr>
              <w:pStyle w:val="6"/>
              <w:spacing w:line="240" w:lineRule="auto"/>
              <w:rPr>
                <w:rFonts w:ascii="Arial New Bash" w:eastAsiaTheme="majorEastAsia" w:hAnsi="Arial New Bash" w:cstheme="majorBidi"/>
                <w:b/>
                <w:color w:val="243F60" w:themeColor="accent1" w:themeShade="7F"/>
                <w:sz w:val="4"/>
              </w:rPr>
            </w:pPr>
          </w:p>
          <w:p w:rsidR="000C51B8" w:rsidRPr="0083219C" w:rsidRDefault="000C51B8" w:rsidP="00A03D63">
            <w:pPr>
              <w:pStyle w:val="6"/>
              <w:spacing w:line="240" w:lineRule="auto"/>
              <w:rPr>
                <w:rFonts w:ascii="Arial New Bash" w:eastAsiaTheme="majorEastAsia" w:hAnsi="Arial New Bash" w:cstheme="majorBidi"/>
                <w:b/>
                <w:color w:val="243F60" w:themeColor="accent1" w:themeShade="7F"/>
                <w:sz w:val="4"/>
              </w:rPr>
            </w:pPr>
          </w:p>
          <w:p w:rsidR="000C51B8" w:rsidRPr="00D8035F" w:rsidRDefault="000C51B8" w:rsidP="00A03D63">
            <w:pPr>
              <w:spacing w:after="0" w:line="240" w:lineRule="auto"/>
              <w:jc w:val="center"/>
              <w:rPr>
                <w:rFonts w:ascii="Arial New Bash" w:hAnsi="Arial New Bash"/>
                <w:bCs/>
                <w:sz w:val="20"/>
              </w:rPr>
            </w:pPr>
            <w:r w:rsidRPr="00D8035F">
              <w:rPr>
                <w:rFonts w:ascii="Arial New Bash" w:hAnsi="Arial New Bash"/>
                <w:bCs/>
                <w:sz w:val="20"/>
              </w:rPr>
              <w:t xml:space="preserve"> </w:t>
            </w:r>
          </w:p>
        </w:tc>
        <w:tc>
          <w:tcPr>
            <w:tcW w:w="1486" w:type="dxa"/>
          </w:tcPr>
          <w:p w:rsidR="000C51B8" w:rsidRPr="00D8035F" w:rsidRDefault="00A85A16" w:rsidP="00A03D63">
            <w:pPr>
              <w:jc w:val="center"/>
              <w:rPr>
                <w:rFonts w:ascii="Arial New Bash" w:hAnsi="Arial New Bash"/>
                <w:b/>
                <w:sz w:val="20"/>
              </w:rPr>
            </w:pPr>
            <w:r w:rsidRPr="00A85A16">
              <w:rPr>
                <w:rFonts w:ascii="Arial New Bash" w:hAnsi="Arial New Bash"/>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73.5pt;height:84.75pt;visibility:visible;mso-wrap-style:square">
                  <v:imagedata r:id="rId4" o:title="Герб12"/>
                </v:shape>
              </w:pict>
            </w:r>
          </w:p>
        </w:tc>
        <w:tc>
          <w:tcPr>
            <w:tcW w:w="4376" w:type="dxa"/>
            <w:tcBorders>
              <w:left w:val="nil"/>
            </w:tcBorders>
          </w:tcPr>
          <w:p w:rsidR="000C51B8" w:rsidRPr="0083219C" w:rsidRDefault="000C51B8" w:rsidP="00A03D63">
            <w:pPr>
              <w:pStyle w:val="6"/>
              <w:spacing w:before="0" w:line="240" w:lineRule="auto"/>
              <w:jc w:val="center"/>
              <w:rPr>
                <w:rFonts w:ascii="Arial New Bash" w:eastAsiaTheme="majorEastAsia" w:hAnsi="Arial New Bash" w:cstheme="majorBidi"/>
                <w:b/>
                <w:bCs/>
                <w:i w:val="0"/>
                <w:caps/>
                <w:color w:val="000000" w:themeColor="text1"/>
              </w:rPr>
            </w:pPr>
            <w:r w:rsidRPr="0083219C">
              <w:rPr>
                <w:rFonts w:ascii="Arial New Bash" w:eastAsiaTheme="majorEastAsia" w:hAnsi="Arial New Bash" w:cstheme="majorBidi"/>
                <w:b/>
                <w:bCs/>
                <w:i w:val="0"/>
                <w:caps/>
                <w:color w:val="000000" w:themeColor="text1"/>
              </w:rPr>
              <w:t>Администрация</w:t>
            </w:r>
          </w:p>
          <w:p w:rsidR="000C51B8" w:rsidRPr="0083219C" w:rsidRDefault="000C51B8" w:rsidP="00A03D63">
            <w:pPr>
              <w:pStyle w:val="6"/>
              <w:spacing w:before="0" w:line="240" w:lineRule="auto"/>
              <w:jc w:val="center"/>
              <w:rPr>
                <w:rFonts w:ascii="Arial New Bash" w:eastAsiaTheme="majorEastAsia" w:hAnsi="Arial New Bash" w:cstheme="majorBidi"/>
                <w:b/>
                <w:bCs/>
                <w:i w:val="0"/>
                <w:caps/>
                <w:color w:val="000000" w:themeColor="text1"/>
              </w:rPr>
            </w:pPr>
            <w:r w:rsidRPr="0083219C">
              <w:rPr>
                <w:rFonts w:ascii="Arial New Bash" w:eastAsiaTheme="majorEastAsia" w:hAnsi="Arial New Bash" w:cstheme="majorBidi"/>
                <w:b/>
                <w:bCs/>
                <w:i w:val="0"/>
                <w:caps/>
                <w:color w:val="000000" w:themeColor="text1"/>
              </w:rPr>
              <w:t>сельского поселения</w:t>
            </w:r>
          </w:p>
          <w:p w:rsidR="000C51B8" w:rsidRPr="0083219C" w:rsidRDefault="000C51B8" w:rsidP="00A03D63">
            <w:pPr>
              <w:pStyle w:val="4"/>
              <w:spacing w:before="0" w:line="240" w:lineRule="auto"/>
              <w:jc w:val="center"/>
              <w:rPr>
                <w:rFonts w:ascii="Arial New Bash" w:eastAsiaTheme="majorEastAsia" w:hAnsi="Arial New Bash" w:cstheme="majorBidi"/>
                <w:bCs w:val="0"/>
                <w:i w:val="0"/>
                <w:color w:val="000000" w:themeColor="text1"/>
              </w:rPr>
            </w:pPr>
            <w:r w:rsidRPr="0083219C">
              <w:rPr>
                <w:rFonts w:ascii="Arial New Bash" w:eastAsiaTheme="majorEastAsia" w:hAnsi="Arial New Bash" w:cstheme="majorBidi"/>
                <w:i w:val="0"/>
                <w:color w:val="000000" w:themeColor="text1"/>
              </w:rPr>
              <w:t>ЮМАШЕВСКИЙ  СЕЛЬСОВЕТ</w:t>
            </w:r>
          </w:p>
          <w:p w:rsidR="000C51B8" w:rsidRPr="00D8035F" w:rsidRDefault="000C51B8" w:rsidP="00A03D63">
            <w:pPr>
              <w:spacing w:after="0" w:line="240" w:lineRule="auto"/>
              <w:jc w:val="center"/>
              <w:rPr>
                <w:rFonts w:ascii="Arial New Bash" w:hAnsi="Arial New Bash"/>
                <w:b/>
                <w:color w:val="000000" w:themeColor="text1"/>
              </w:rPr>
            </w:pPr>
            <w:r w:rsidRPr="00D8035F">
              <w:rPr>
                <w:rFonts w:ascii="Arial New Bash" w:hAnsi="Arial New Bash"/>
                <w:b/>
                <w:bCs/>
                <w:caps/>
                <w:color w:val="000000" w:themeColor="text1"/>
              </w:rPr>
              <w:t>муниципального района Чекмагушевский район Республики Башкортостан</w:t>
            </w:r>
          </w:p>
          <w:p w:rsidR="000C51B8" w:rsidRPr="00D8035F" w:rsidRDefault="000C51B8" w:rsidP="00A03D63">
            <w:pPr>
              <w:spacing w:after="0" w:line="240" w:lineRule="auto"/>
              <w:jc w:val="center"/>
              <w:rPr>
                <w:rFonts w:ascii="Arial New Bash" w:hAnsi="Arial New Bash"/>
                <w:bCs/>
                <w:sz w:val="20"/>
              </w:rPr>
            </w:pPr>
          </w:p>
        </w:tc>
      </w:tr>
      <w:tr w:rsidR="000C51B8" w:rsidRPr="00D8035F" w:rsidTr="00A03D63">
        <w:trPr>
          <w:cantSplit/>
          <w:trHeight w:val="66"/>
        </w:trPr>
        <w:tc>
          <w:tcPr>
            <w:tcW w:w="10233" w:type="dxa"/>
            <w:gridSpan w:val="3"/>
            <w:tcBorders>
              <w:bottom w:val="thickThinSmallGap" w:sz="24" w:space="0" w:color="auto"/>
            </w:tcBorders>
          </w:tcPr>
          <w:p w:rsidR="000C51B8" w:rsidRPr="0083219C" w:rsidRDefault="000C51B8" w:rsidP="00A03D63">
            <w:pPr>
              <w:pStyle w:val="6"/>
              <w:spacing w:line="240" w:lineRule="auto"/>
              <w:rPr>
                <w:rFonts w:ascii="Arial New Bash" w:eastAsiaTheme="majorEastAsia" w:hAnsi="Arial New Bash" w:cstheme="majorBidi"/>
                <w:bCs/>
                <w:caps/>
                <w:color w:val="243F60" w:themeColor="accent1" w:themeShade="7F"/>
                <w:sz w:val="4"/>
              </w:rPr>
            </w:pPr>
          </w:p>
        </w:tc>
      </w:tr>
    </w:tbl>
    <w:p w:rsidR="000C51B8" w:rsidRDefault="000C51B8" w:rsidP="000C51B8">
      <w:pPr>
        <w:ind w:left="-284" w:firstLine="284"/>
        <w:rPr>
          <w:caps/>
          <w:sz w:val="28"/>
          <w:szCs w:val="28"/>
        </w:rPr>
      </w:pPr>
      <w:r>
        <w:rPr>
          <w:caps/>
          <w:sz w:val="28"/>
          <w:szCs w:val="28"/>
        </w:rPr>
        <w:t xml:space="preserve">    </w:t>
      </w:r>
    </w:p>
    <w:p w:rsidR="000C51B8" w:rsidRDefault="000C51B8" w:rsidP="000C51B8">
      <w:pPr>
        <w:jc w:val="center"/>
        <w:rPr>
          <w:rFonts w:ascii="Arial New Bash" w:hAnsi="Arial New Bash"/>
          <w:sz w:val="36"/>
        </w:rPr>
      </w:pPr>
      <w:r>
        <w:rPr>
          <w:rFonts w:ascii="Arial New Bash" w:hAnsi="Arial New Bash"/>
          <w:caps/>
          <w:sz w:val="36"/>
        </w:rPr>
        <w:t>[</w:t>
      </w:r>
      <w:r>
        <w:rPr>
          <w:caps/>
          <w:sz w:val="36"/>
        </w:rPr>
        <w:t xml:space="preserve"> </w:t>
      </w:r>
      <w:r>
        <w:rPr>
          <w:rFonts w:ascii="Arial New Bash" w:hAnsi="Arial New Bash"/>
          <w:caps/>
          <w:sz w:val="36"/>
        </w:rPr>
        <w:t>а</w:t>
      </w:r>
      <w:r>
        <w:rPr>
          <w:caps/>
          <w:sz w:val="36"/>
        </w:rPr>
        <w:t xml:space="preserve"> </w:t>
      </w:r>
      <w:proofErr w:type="gramStart"/>
      <w:r>
        <w:rPr>
          <w:rFonts w:ascii="Arial New Bash" w:hAnsi="Arial New Bash"/>
          <w:caps/>
          <w:sz w:val="36"/>
        </w:rPr>
        <w:t>р</w:t>
      </w:r>
      <w:proofErr w:type="gramEnd"/>
      <w:r>
        <w:rPr>
          <w:caps/>
          <w:sz w:val="36"/>
        </w:rPr>
        <w:t xml:space="preserve"> </w:t>
      </w:r>
      <w:r>
        <w:rPr>
          <w:rFonts w:ascii="Arial New Bash" w:hAnsi="Arial New Bash"/>
          <w:caps/>
          <w:sz w:val="36"/>
        </w:rPr>
        <w:t>а</w:t>
      </w:r>
      <w:r>
        <w:rPr>
          <w:caps/>
          <w:sz w:val="36"/>
        </w:rPr>
        <w:t xml:space="preserve"> </w:t>
      </w:r>
      <w:r>
        <w:rPr>
          <w:rFonts w:ascii="Arial New Bash" w:hAnsi="Arial New Bash"/>
          <w:caps/>
          <w:sz w:val="36"/>
        </w:rPr>
        <w:t>р</w:t>
      </w:r>
      <w:r>
        <w:rPr>
          <w:rFonts w:ascii="Arial New Bash" w:hAnsi="Arial New Bash"/>
          <w:sz w:val="36"/>
        </w:rPr>
        <w:t xml:space="preserve">                                      ПОСТАНОВЛЕНИЕ</w:t>
      </w:r>
    </w:p>
    <w:p w:rsidR="000C51B8" w:rsidRPr="00CC6B3F" w:rsidRDefault="000C51B8" w:rsidP="000C51B8">
      <w:pPr>
        <w:jc w:val="center"/>
        <w:rPr>
          <w:rFonts w:ascii="Times New Roman" w:hAnsi="Times New Roman"/>
          <w:bCs/>
          <w:sz w:val="28"/>
          <w:szCs w:val="28"/>
        </w:rPr>
      </w:pPr>
      <w:r w:rsidRPr="002555B9">
        <w:rPr>
          <w:rFonts w:ascii="Times New Roman" w:hAnsi="Times New Roman"/>
          <w:bCs/>
          <w:sz w:val="28"/>
          <w:szCs w:val="28"/>
        </w:rPr>
        <w:t>16 ноябрь  2014</w:t>
      </w:r>
      <w:r>
        <w:rPr>
          <w:rFonts w:ascii="Times New Roman" w:hAnsi="Times New Roman"/>
          <w:bCs/>
          <w:sz w:val="28"/>
          <w:szCs w:val="28"/>
        </w:rPr>
        <w:t xml:space="preserve">- </w:t>
      </w:r>
      <w:proofErr w:type="spellStart"/>
      <w:r>
        <w:rPr>
          <w:rFonts w:ascii="Times New Roman" w:hAnsi="Times New Roman"/>
          <w:bCs/>
          <w:sz w:val="28"/>
          <w:szCs w:val="28"/>
        </w:rPr>
        <w:t>йыл</w:t>
      </w:r>
      <w:proofErr w:type="spellEnd"/>
      <w:r>
        <w:rPr>
          <w:rFonts w:ascii="Times New Roman" w:hAnsi="Times New Roman"/>
          <w:bCs/>
          <w:sz w:val="28"/>
          <w:szCs w:val="28"/>
        </w:rPr>
        <w:t xml:space="preserve">                     </w:t>
      </w:r>
      <w:r w:rsidRPr="00CC6B3F">
        <w:rPr>
          <w:rFonts w:ascii="Times New Roman" w:hAnsi="Times New Roman"/>
          <w:bCs/>
          <w:sz w:val="28"/>
          <w:szCs w:val="28"/>
        </w:rPr>
        <w:t xml:space="preserve">№ </w:t>
      </w:r>
      <w:r>
        <w:rPr>
          <w:rFonts w:ascii="Times New Roman" w:hAnsi="Times New Roman"/>
          <w:bCs/>
          <w:sz w:val="28"/>
          <w:szCs w:val="28"/>
        </w:rPr>
        <w:t>44</w:t>
      </w:r>
      <w:r w:rsidRPr="00CC6B3F">
        <w:rPr>
          <w:rFonts w:ascii="Times New Roman" w:hAnsi="Times New Roman"/>
          <w:bCs/>
          <w:sz w:val="28"/>
          <w:szCs w:val="28"/>
        </w:rPr>
        <w:t xml:space="preserve">              </w:t>
      </w:r>
      <w:r>
        <w:rPr>
          <w:rFonts w:ascii="Times New Roman" w:hAnsi="Times New Roman"/>
          <w:bCs/>
          <w:sz w:val="28"/>
          <w:szCs w:val="28"/>
        </w:rPr>
        <w:t xml:space="preserve">16 ноября </w:t>
      </w:r>
      <w:r w:rsidRPr="00CC6B3F">
        <w:rPr>
          <w:rFonts w:ascii="Times New Roman" w:hAnsi="Times New Roman"/>
          <w:bCs/>
          <w:sz w:val="28"/>
          <w:szCs w:val="28"/>
        </w:rPr>
        <w:t xml:space="preserve"> 2014  года</w:t>
      </w: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p>
    <w:p w:rsidR="00004CE8" w:rsidRPr="005A555F" w:rsidRDefault="00004CE8">
      <w:pPr>
        <w:widowControl w:val="0"/>
        <w:autoSpaceDE w:val="0"/>
        <w:autoSpaceDN w:val="0"/>
        <w:adjustRightInd w:val="0"/>
        <w:spacing w:after="0" w:line="240" w:lineRule="auto"/>
        <w:jc w:val="center"/>
        <w:rPr>
          <w:rFonts w:ascii="Times New Roman" w:hAnsi="Times New Roman"/>
          <w:bCs/>
          <w:color w:val="000000"/>
          <w:sz w:val="28"/>
          <w:szCs w:val="28"/>
        </w:rPr>
      </w:pPr>
      <w:r w:rsidRPr="005A555F">
        <w:rPr>
          <w:rFonts w:ascii="Times New Roman" w:hAnsi="Times New Roman"/>
          <w:bCs/>
          <w:color w:val="000000"/>
          <w:sz w:val="28"/>
          <w:szCs w:val="28"/>
        </w:rPr>
        <w:t>О представлении гражданами,</w:t>
      </w:r>
    </w:p>
    <w:p w:rsidR="00004CE8" w:rsidRPr="005A555F" w:rsidRDefault="00004CE8">
      <w:pPr>
        <w:widowControl w:val="0"/>
        <w:autoSpaceDE w:val="0"/>
        <w:autoSpaceDN w:val="0"/>
        <w:adjustRightInd w:val="0"/>
        <w:spacing w:after="0" w:line="240" w:lineRule="auto"/>
        <w:jc w:val="center"/>
        <w:rPr>
          <w:rFonts w:ascii="Times New Roman" w:hAnsi="Times New Roman"/>
          <w:bCs/>
          <w:color w:val="000000"/>
          <w:sz w:val="28"/>
          <w:szCs w:val="28"/>
        </w:rPr>
      </w:pPr>
      <w:r w:rsidRPr="005A555F">
        <w:rPr>
          <w:rFonts w:ascii="Times New Roman" w:hAnsi="Times New Roman"/>
          <w:bCs/>
          <w:color w:val="000000"/>
          <w:sz w:val="28"/>
          <w:szCs w:val="28"/>
        </w:rPr>
        <w:t>претендующими на замещение должностей муниципальной  службы Администрации</w:t>
      </w:r>
      <w:r w:rsidR="000C51B8">
        <w:rPr>
          <w:rFonts w:ascii="Times New Roman" w:hAnsi="Times New Roman"/>
          <w:bCs/>
          <w:color w:val="000000"/>
          <w:sz w:val="28"/>
          <w:szCs w:val="28"/>
        </w:rPr>
        <w:t xml:space="preserve"> сельского поселения </w:t>
      </w:r>
      <w:proofErr w:type="spellStart"/>
      <w:r w:rsidR="000C51B8">
        <w:rPr>
          <w:rFonts w:ascii="Times New Roman" w:hAnsi="Times New Roman"/>
          <w:bCs/>
          <w:color w:val="000000"/>
          <w:sz w:val="28"/>
          <w:szCs w:val="28"/>
        </w:rPr>
        <w:t>Юмашевский</w:t>
      </w:r>
      <w:proofErr w:type="spellEnd"/>
      <w:r w:rsidR="000C51B8">
        <w:rPr>
          <w:rFonts w:ascii="Times New Roman" w:hAnsi="Times New Roman"/>
          <w:bCs/>
          <w:color w:val="000000"/>
          <w:sz w:val="28"/>
          <w:szCs w:val="28"/>
        </w:rPr>
        <w:t xml:space="preserve"> сельсовет </w:t>
      </w:r>
      <w:r w:rsidRPr="005A555F">
        <w:rPr>
          <w:rFonts w:ascii="Times New Roman" w:hAnsi="Times New Roman"/>
          <w:bCs/>
          <w:color w:val="000000"/>
          <w:sz w:val="28"/>
          <w:szCs w:val="28"/>
        </w:rPr>
        <w:t xml:space="preserve"> муниципального района Чекмагушевский район Республики Башкортостан, и  муниципальными служащими Администрации сведений о доходах, об имуществе и обязательствах имущественного характера</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rsidP="001E1EB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0" w:name="Par21"/>
      <w:bookmarkEnd w:id="0"/>
      <w:r w:rsidRPr="005A555F">
        <w:rPr>
          <w:rFonts w:ascii="Times New Roman" w:hAnsi="Times New Roman"/>
          <w:color w:val="000000"/>
          <w:sz w:val="28"/>
          <w:szCs w:val="28"/>
        </w:rPr>
        <w:t xml:space="preserve">Руководствуясь Указом Президента Российской Федерации от 11 апреля 2014 года  № 226 « О национальном плане противодействия коррупции на  2014 -2015 годы», во исполнение Указа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w:t>
      </w:r>
    </w:p>
    <w:p w:rsidR="00004CE8" w:rsidRPr="005A555F" w:rsidRDefault="00004CE8" w:rsidP="001E1E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утвердить прилагаемое:</w:t>
      </w:r>
    </w:p>
    <w:p w:rsidR="00004CE8" w:rsidRPr="005A555F" w:rsidRDefault="00004CE8" w:rsidP="001E1E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1.1 </w:t>
      </w:r>
      <w:hyperlink w:anchor="Par52" w:history="1">
        <w:r w:rsidRPr="005A555F">
          <w:rPr>
            <w:rFonts w:ascii="Times New Roman" w:hAnsi="Times New Roman"/>
            <w:color w:val="000000"/>
            <w:sz w:val="28"/>
            <w:szCs w:val="28"/>
          </w:rPr>
          <w:t>Положение</w:t>
        </w:r>
      </w:hyperlink>
      <w:r w:rsidRPr="005A555F">
        <w:rPr>
          <w:rFonts w:ascii="Times New Roman" w:hAnsi="Times New Roman"/>
          <w:color w:val="000000"/>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004CE8" w:rsidRPr="005A555F" w:rsidRDefault="00004CE8" w:rsidP="001E1EB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2. Признать утратившими силу:</w:t>
      </w:r>
    </w:p>
    <w:p w:rsidR="00004CE8" w:rsidRPr="005A555F" w:rsidRDefault="00004CE8" w:rsidP="001E1EB8">
      <w:pPr>
        <w:widowControl w:val="0"/>
        <w:autoSpaceDE w:val="0"/>
        <w:autoSpaceDN w:val="0"/>
        <w:adjustRightInd w:val="0"/>
        <w:spacing w:after="0" w:line="240" w:lineRule="auto"/>
        <w:jc w:val="both"/>
        <w:rPr>
          <w:rFonts w:ascii="Times New Roman" w:hAnsi="Times New Roman"/>
          <w:bCs/>
          <w:color w:val="000000"/>
          <w:sz w:val="28"/>
          <w:szCs w:val="28"/>
        </w:rPr>
      </w:pPr>
      <w:r w:rsidRPr="005A555F">
        <w:rPr>
          <w:rFonts w:ascii="Times New Roman" w:hAnsi="Times New Roman"/>
          <w:color w:val="000000"/>
          <w:sz w:val="28"/>
          <w:szCs w:val="28"/>
        </w:rPr>
        <w:t>Распоряжение главы Администрации №</w:t>
      </w:r>
      <w:r w:rsidR="000C51B8">
        <w:rPr>
          <w:rFonts w:ascii="Times New Roman" w:hAnsi="Times New Roman"/>
          <w:color w:val="000000"/>
          <w:sz w:val="28"/>
          <w:szCs w:val="28"/>
        </w:rPr>
        <w:t>15/1</w:t>
      </w:r>
      <w:r w:rsidRPr="005A555F">
        <w:rPr>
          <w:rFonts w:ascii="Times New Roman" w:hAnsi="Times New Roman"/>
          <w:color w:val="000000"/>
          <w:sz w:val="28"/>
          <w:szCs w:val="28"/>
        </w:rPr>
        <w:t xml:space="preserve"> от </w:t>
      </w:r>
      <w:r w:rsidR="000C51B8">
        <w:rPr>
          <w:rFonts w:ascii="Times New Roman" w:hAnsi="Times New Roman"/>
          <w:color w:val="000000"/>
          <w:sz w:val="28"/>
          <w:szCs w:val="28"/>
        </w:rPr>
        <w:t>22.09,2010</w:t>
      </w:r>
      <w:r w:rsidRPr="005A555F">
        <w:rPr>
          <w:rFonts w:ascii="Times New Roman" w:hAnsi="Times New Roman"/>
          <w:color w:val="000000"/>
          <w:sz w:val="28"/>
          <w:szCs w:val="28"/>
        </w:rPr>
        <w:t xml:space="preserve"> года «</w:t>
      </w:r>
      <w:r w:rsidRPr="005A555F">
        <w:rPr>
          <w:rFonts w:ascii="Times New Roman" w:hAnsi="Times New Roman"/>
          <w:bCs/>
          <w:color w:val="000000"/>
          <w:sz w:val="28"/>
          <w:szCs w:val="28"/>
        </w:rPr>
        <w:t>О представлении гражданами, претендующими на замещение должностей муниципальной  службы Администрации</w:t>
      </w:r>
      <w:r w:rsidR="000C51B8">
        <w:rPr>
          <w:rFonts w:ascii="Times New Roman" w:hAnsi="Times New Roman"/>
          <w:bCs/>
          <w:color w:val="000000"/>
          <w:sz w:val="28"/>
          <w:szCs w:val="28"/>
        </w:rPr>
        <w:t xml:space="preserve"> сельского поселения </w:t>
      </w:r>
      <w:proofErr w:type="spellStart"/>
      <w:r w:rsidR="000C51B8">
        <w:rPr>
          <w:rFonts w:ascii="Times New Roman" w:hAnsi="Times New Roman"/>
          <w:bCs/>
          <w:color w:val="000000"/>
          <w:sz w:val="28"/>
          <w:szCs w:val="28"/>
        </w:rPr>
        <w:t>Юмашевский</w:t>
      </w:r>
      <w:proofErr w:type="spellEnd"/>
      <w:r w:rsidR="000C51B8">
        <w:rPr>
          <w:rFonts w:ascii="Times New Roman" w:hAnsi="Times New Roman"/>
          <w:bCs/>
          <w:color w:val="000000"/>
          <w:sz w:val="28"/>
          <w:szCs w:val="28"/>
        </w:rPr>
        <w:t xml:space="preserve"> сельсовет </w:t>
      </w:r>
      <w:r w:rsidRPr="005A555F">
        <w:rPr>
          <w:rFonts w:ascii="Times New Roman" w:hAnsi="Times New Roman"/>
          <w:bCs/>
          <w:color w:val="000000"/>
          <w:sz w:val="28"/>
          <w:szCs w:val="28"/>
        </w:rPr>
        <w:t xml:space="preserve"> муниципального района Чекмагушевский район Республики Башкортостан, и  муниципальными служащими Администрации сведений о доходах, об имуществе</w:t>
      </w:r>
      <w:r w:rsidR="000C51B8">
        <w:rPr>
          <w:rFonts w:ascii="Times New Roman" w:hAnsi="Times New Roman"/>
          <w:bCs/>
          <w:color w:val="000000"/>
          <w:sz w:val="28"/>
          <w:szCs w:val="28"/>
        </w:rPr>
        <w:t xml:space="preserve"> </w:t>
      </w:r>
      <w:r w:rsidRPr="005A555F">
        <w:rPr>
          <w:rFonts w:ascii="Times New Roman" w:hAnsi="Times New Roman"/>
          <w:bCs/>
          <w:color w:val="000000"/>
          <w:sz w:val="28"/>
          <w:szCs w:val="28"/>
        </w:rPr>
        <w:t>и обязательствах имущественного характера».</w:t>
      </w:r>
    </w:p>
    <w:p w:rsidR="00004CE8" w:rsidRPr="005A555F" w:rsidRDefault="00004CE8" w:rsidP="002A1564">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Глава </w:t>
      </w:r>
      <w:r w:rsidR="000C51B8">
        <w:rPr>
          <w:rFonts w:ascii="Times New Roman" w:hAnsi="Times New Roman"/>
          <w:color w:val="000000"/>
          <w:sz w:val="28"/>
          <w:szCs w:val="28"/>
        </w:rPr>
        <w:t xml:space="preserve"> сельского поселения                                      Е.С.Семенова</w:t>
      </w:r>
    </w:p>
    <w:p w:rsidR="00004CE8" w:rsidRPr="005A555F" w:rsidRDefault="00004CE8" w:rsidP="00D158D4">
      <w:pPr>
        <w:widowControl w:val="0"/>
        <w:autoSpaceDE w:val="0"/>
        <w:autoSpaceDN w:val="0"/>
        <w:adjustRightInd w:val="0"/>
        <w:spacing w:after="0" w:line="240" w:lineRule="auto"/>
        <w:ind w:left="6372"/>
        <w:outlineLvl w:val="0"/>
        <w:rPr>
          <w:rFonts w:ascii="Times New Roman" w:hAnsi="Times New Roman"/>
          <w:color w:val="000000"/>
          <w:sz w:val="28"/>
          <w:szCs w:val="28"/>
        </w:rPr>
      </w:pPr>
      <w:bookmarkStart w:id="1" w:name="Par47"/>
      <w:bookmarkEnd w:id="1"/>
    </w:p>
    <w:p w:rsidR="00004CE8" w:rsidRPr="000C51B8" w:rsidRDefault="00004CE8" w:rsidP="005A555F">
      <w:pPr>
        <w:widowControl w:val="0"/>
        <w:autoSpaceDE w:val="0"/>
        <w:autoSpaceDN w:val="0"/>
        <w:adjustRightInd w:val="0"/>
        <w:spacing w:after="0" w:line="240" w:lineRule="auto"/>
        <w:ind w:left="5664"/>
        <w:outlineLvl w:val="0"/>
        <w:rPr>
          <w:rFonts w:ascii="Times New Roman" w:hAnsi="Times New Roman"/>
          <w:color w:val="000000"/>
          <w:sz w:val="24"/>
          <w:szCs w:val="24"/>
        </w:rPr>
      </w:pPr>
      <w:r w:rsidRPr="000C51B8">
        <w:rPr>
          <w:rFonts w:ascii="Times New Roman" w:hAnsi="Times New Roman"/>
          <w:color w:val="000000"/>
          <w:sz w:val="24"/>
          <w:szCs w:val="24"/>
        </w:rPr>
        <w:lastRenderedPageBreak/>
        <w:t>Утверждено</w:t>
      </w:r>
    </w:p>
    <w:p w:rsidR="00004CE8" w:rsidRPr="000C51B8" w:rsidRDefault="00004CE8" w:rsidP="005A555F">
      <w:pPr>
        <w:widowControl w:val="0"/>
        <w:autoSpaceDE w:val="0"/>
        <w:autoSpaceDN w:val="0"/>
        <w:adjustRightInd w:val="0"/>
        <w:spacing w:after="0" w:line="240" w:lineRule="auto"/>
        <w:ind w:left="5664"/>
        <w:rPr>
          <w:rFonts w:ascii="Times New Roman" w:hAnsi="Times New Roman"/>
          <w:color w:val="000000"/>
          <w:sz w:val="24"/>
          <w:szCs w:val="24"/>
        </w:rPr>
      </w:pPr>
      <w:r w:rsidRPr="000C51B8">
        <w:rPr>
          <w:rFonts w:ascii="Times New Roman" w:hAnsi="Times New Roman"/>
          <w:color w:val="000000"/>
          <w:sz w:val="24"/>
          <w:szCs w:val="24"/>
        </w:rPr>
        <w:t xml:space="preserve">Постановлением </w:t>
      </w:r>
      <w:r w:rsidR="000C51B8">
        <w:rPr>
          <w:rFonts w:ascii="Times New Roman" w:hAnsi="Times New Roman"/>
          <w:color w:val="000000"/>
          <w:sz w:val="24"/>
          <w:szCs w:val="24"/>
        </w:rPr>
        <w:t xml:space="preserve"> </w:t>
      </w:r>
      <w:r w:rsidRPr="000C51B8">
        <w:rPr>
          <w:rFonts w:ascii="Times New Roman" w:hAnsi="Times New Roman"/>
          <w:color w:val="000000"/>
          <w:sz w:val="24"/>
          <w:szCs w:val="24"/>
        </w:rPr>
        <w:t xml:space="preserve">Администрации </w:t>
      </w:r>
    </w:p>
    <w:p w:rsidR="00004CE8" w:rsidRPr="000C51B8" w:rsidRDefault="00004CE8" w:rsidP="005A555F">
      <w:pPr>
        <w:widowControl w:val="0"/>
        <w:autoSpaceDE w:val="0"/>
        <w:autoSpaceDN w:val="0"/>
        <w:adjustRightInd w:val="0"/>
        <w:spacing w:after="0" w:line="240" w:lineRule="auto"/>
        <w:ind w:left="5664"/>
        <w:rPr>
          <w:rFonts w:ascii="Times New Roman" w:hAnsi="Times New Roman"/>
          <w:color w:val="000000"/>
          <w:sz w:val="24"/>
          <w:szCs w:val="24"/>
        </w:rPr>
      </w:pPr>
      <w:r w:rsidRPr="000C51B8">
        <w:rPr>
          <w:rFonts w:ascii="Times New Roman" w:hAnsi="Times New Roman"/>
          <w:color w:val="000000"/>
          <w:sz w:val="24"/>
          <w:szCs w:val="24"/>
        </w:rPr>
        <w:t>№</w:t>
      </w:r>
      <w:r w:rsidR="000C51B8" w:rsidRPr="000C51B8">
        <w:rPr>
          <w:rFonts w:ascii="Times New Roman" w:hAnsi="Times New Roman"/>
          <w:color w:val="000000"/>
          <w:sz w:val="24"/>
          <w:szCs w:val="24"/>
        </w:rPr>
        <w:t xml:space="preserve">44 </w:t>
      </w:r>
      <w:r w:rsidRPr="000C51B8">
        <w:rPr>
          <w:rFonts w:ascii="Times New Roman" w:hAnsi="Times New Roman"/>
          <w:color w:val="000000"/>
          <w:sz w:val="24"/>
          <w:szCs w:val="24"/>
        </w:rPr>
        <w:t>от «</w:t>
      </w:r>
      <w:r w:rsidR="000C51B8" w:rsidRPr="000C51B8">
        <w:rPr>
          <w:rFonts w:ascii="Times New Roman" w:hAnsi="Times New Roman"/>
          <w:color w:val="000000"/>
          <w:sz w:val="24"/>
          <w:szCs w:val="24"/>
        </w:rPr>
        <w:t>16</w:t>
      </w:r>
      <w:r w:rsidRPr="000C51B8">
        <w:rPr>
          <w:rFonts w:ascii="Times New Roman" w:hAnsi="Times New Roman"/>
          <w:color w:val="000000"/>
          <w:sz w:val="24"/>
          <w:szCs w:val="24"/>
        </w:rPr>
        <w:t>»</w:t>
      </w:r>
      <w:r w:rsidR="000C51B8" w:rsidRPr="000C51B8">
        <w:rPr>
          <w:rFonts w:ascii="Times New Roman" w:hAnsi="Times New Roman"/>
          <w:color w:val="000000"/>
          <w:sz w:val="24"/>
          <w:szCs w:val="24"/>
        </w:rPr>
        <w:t xml:space="preserve"> ноября </w:t>
      </w:r>
      <w:r w:rsidRPr="000C51B8">
        <w:rPr>
          <w:rFonts w:ascii="Times New Roman" w:hAnsi="Times New Roman"/>
          <w:color w:val="000000"/>
          <w:sz w:val="24"/>
          <w:szCs w:val="24"/>
        </w:rPr>
        <w:t>2014 года</w:t>
      </w:r>
      <w:r w:rsidR="000C51B8">
        <w:rPr>
          <w:rFonts w:ascii="Times New Roman" w:hAnsi="Times New Roman"/>
          <w:color w:val="000000"/>
          <w:sz w:val="24"/>
          <w:szCs w:val="24"/>
        </w:rPr>
        <w:t xml:space="preserve"> сельского поселения  </w:t>
      </w:r>
      <w:proofErr w:type="spellStart"/>
      <w:r w:rsidR="000C51B8">
        <w:rPr>
          <w:rFonts w:ascii="Times New Roman" w:hAnsi="Times New Roman"/>
          <w:color w:val="000000"/>
          <w:sz w:val="24"/>
          <w:szCs w:val="24"/>
        </w:rPr>
        <w:t>Юмашевский</w:t>
      </w:r>
      <w:proofErr w:type="spellEnd"/>
      <w:r w:rsidR="000C51B8">
        <w:rPr>
          <w:rFonts w:ascii="Times New Roman" w:hAnsi="Times New Roman"/>
          <w:color w:val="000000"/>
          <w:sz w:val="24"/>
          <w:szCs w:val="24"/>
        </w:rPr>
        <w:t xml:space="preserve"> сельсовет  </w:t>
      </w:r>
      <w:r w:rsidRPr="000C51B8">
        <w:rPr>
          <w:rFonts w:ascii="Times New Roman" w:hAnsi="Times New Roman"/>
          <w:color w:val="000000"/>
          <w:sz w:val="24"/>
          <w:szCs w:val="24"/>
        </w:rPr>
        <w:t xml:space="preserve">муниципального района </w:t>
      </w:r>
    </w:p>
    <w:p w:rsidR="00004CE8" w:rsidRPr="000C51B8" w:rsidRDefault="00004CE8" w:rsidP="005A555F">
      <w:pPr>
        <w:widowControl w:val="0"/>
        <w:autoSpaceDE w:val="0"/>
        <w:autoSpaceDN w:val="0"/>
        <w:adjustRightInd w:val="0"/>
        <w:spacing w:after="0" w:line="240" w:lineRule="auto"/>
        <w:ind w:left="5664"/>
        <w:rPr>
          <w:rFonts w:ascii="Times New Roman" w:hAnsi="Times New Roman"/>
          <w:color w:val="000000"/>
          <w:sz w:val="24"/>
          <w:szCs w:val="24"/>
        </w:rPr>
      </w:pPr>
      <w:r w:rsidRPr="000C51B8">
        <w:rPr>
          <w:rFonts w:ascii="Times New Roman" w:hAnsi="Times New Roman"/>
          <w:color w:val="000000"/>
          <w:sz w:val="24"/>
          <w:szCs w:val="24"/>
        </w:rPr>
        <w:t>Чекмагушевский район</w:t>
      </w:r>
    </w:p>
    <w:p w:rsidR="00004CE8" w:rsidRPr="000C51B8" w:rsidRDefault="00004CE8" w:rsidP="005A555F">
      <w:pPr>
        <w:widowControl w:val="0"/>
        <w:autoSpaceDE w:val="0"/>
        <w:autoSpaceDN w:val="0"/>
        <w:adjustRightInd w:val="0"/>
        <w:spacing w:after="0" w:line="240" w:lineRule="auto"/>
        <w:ind w:left="5664"/>
        <w:rPr>
          <w:rFonts w:ascii="Times New Roman" w:hAnsi="Times New Roman"/>
          <w:color w:val="000000"/>
          <w:sz w:val="24"/>
          <w:szCs w:val="24"/>
        </w:rPr>
      </w:pPr>
      <w:r w:rsidRPr="000C51B8">
        <w:rPr>
          <w:rFonts w:ascii="Times New Roman" w:hAnsi="Times New Roman"/>
          <w:color w:val="000000"/>
          <w:sz w:val="24"/>
          <w:szCs w:val="24"/>
        </w:rPr>
        <w:t>Республики Башкортостан</w:t>
      </w:r>
    </w:p>
    <w:p w:rsidR="00004CE8" w:rsidRPr="005A555F" w:rsidRDefault="00004CE8" w:rsidP="005A555F">
      <w:pPr>
        <w:widowControl w:val="0"/>
        <w:autoSpaceDE w:val="0"/>
        <w:autoSpaceDN w:val="0"/>
        <w:adjustRightInd w:val="0"/>
        <w:spacing w:after="0" w:line="240" w:lineRule="auto"/>
        <w:ind w:left="5664"/>
        <w:jc w:val="right"/>
        <w:rPr>
          <w:rFonts w:ascii="Times New Roman" w:hAnsi="Times New Roman"/>
          <w:color w:val="000000"/>
          <w:sz w:val="28"/>
          <w:szCs w:val="28"/>
        </w:rPr>
      </w:pPr>
    </w:p>
    <w:p w:rsidR="00004CE8" w:rsidRPr="005A555F" w:rsidRDefault="00004CE8" w:rsidP="005A555F">
      <w:pPr>
        <w:widowControl w:val="0"/>
        <w:autoSpaceDE w:val="0"/>
        <w:autoSpaceDN w:val="0"/>
        <w:adjustRightInd w:val="0"/>
        <w:spacing w:after="0" w:line="240" w:lineRule="auto"/>
        <w:ind w:left="5664"/>
        <w:jc w:val="center"/>
        <w:rPr>
          <w:rFonts w:ascii="Times New Roman" w:hAnsi="Times New Roman"/>
          <w:b/>
          <w:bCs/>
          <w:color w:val="000000"/>
          <w:sz w:val="28"/>
          <w:szCs w:val="28"/>
        </w:rPr>
      </w:pPr>
      <w:bookmarkStart w:id="2" w:name="Par52"/>
      <w:bookmarkEnd w:id="2"/>
    </w:p>
    <w:p w:rsidR="00004CE8" w:rsidRPr="005A555F" w:rsidRDefault="00004CE8" w:rsidP="005A555F">
      <w:pPr>
        <w:widowControl w:val="0"/>
        <w:autoSpaceDE w:val="0"/>
        <w:autoSpaceDN w:val="0"/>
        <w:adjustRightInd w:val="0"/>
        <w:spacing w:after="0" w:line="240" w:lineRule="auto"/>
        <w:ind w:left="5664"/>
        <w:jc w:val="center"/>
        <w:rPr>
          <w:rFonts w:ascii="Times New Roman" w:hAnsi="Times New Roman"/>
          <w:b/>
          <w:bCs/>
          <w:color w:val="000000"/>
          <w:sz w:val="28"/>
          <w:szCs w:val="28"/>
        </w:rPr>
      </w:pPr>
    </w:p>
    <w:p w:rsidR="00004CE8" w:rsidRPr="005A555F" w:rsidRDefault="00004CE8" w:rsidP="00D158D4">
      <w:pPr>
        <w:widowControl w:val="0"/>
        <w:autoSpaceDE w:val="0"/>
        <w:autoSpaceDN w:val="0"/>
        <w:adjustRightInd w:val="0"/>
        <w:spacing w:after="0" w:line="240" w:lineRule="auto"/>
        <w:ind w:left="6372"/>
        <w:jc w:val="center"/>
        <w:rPr>
          <w:rFonts w:ascii="Times New Roman" w:hAnsi="Times New Roman"/>
          <w:b/>
          <w:bCs/>
          <w:color w:val="000000"/>
          <w:sz w:val="28"/>
          <w:szCs w:val="28"/>
        </w:rPr>
      </w:pP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ПОЛОЖЕНИЕ</w:t>
      </w: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О ПРЕДСТАВЛЕНИИ ГРАЖДАНАМИ, ПРЕТЕНДУЮЩИМИ</w:t>
      </w: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 xml:space="preserve">НА ЗАМЕЩЕНИЕ ДОЛЖНОСТЕЙ </w:t>
      </w:r>
      <w:proofErr w:type="gramStart"/>
      <w:r w:rsidRPr="005A555F">
        <w:rPr>
          <w:rFonts w:ascii="Times New Roman" w:hAnsi="Times New Roman"/>
          <w:b/>
          <w:bCs/>
          <w:color w:val="000000"/>
          <w:sz w:val="28"/>
          <w:szCs w:val="28"/>
        </w:rPr>
        <w:t>МУНИЦИПАЛЬНОЙ</w:t>
      </w:r>
      <w:proofErr w:type="gramEnd"/>
      <w:r w:rsidRPr="005A555F">
        <w:rPr>
          <w:rFonts w:ascii="Times New Roman" w:hAnsi="Times New Roman"/>
          <w:b/>
          <w:bCs/>
          <w:color w:val="000000"/>
          <w:sz w:val="28"/>
          <w:szCs w:val="28"/>
        </w:rPr>
        <w:t xml:space="preserve"> </w:t>
      </w: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СЛУЖБЫ, И МУНИЦИПАЛЬНЫМИ СЛУЖАЩИМИ</w:t>
      </w: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СВЕДЕНИЙ О ДОХОДАХ, ОБ ИМУЩЕСТВЕ И ОБЯЗАТЕЛЬСТВАХ</w:t>
      </w:r>
    </w:p>
    <w:p w:rsidR="00004CE8" w:rsidRPr="005A555F" w:rsidRDefault="00004CE8">
      <w:pPr>
        <w:widowControl w:val="0"/>
        <w:autoSpaceDE w:val="0"/>
        <w:autoSpaceDN w:val="0"/>
        <w:adjustRightInd w:val="0"/>
        <w:spacing w:after="0" w:line="240" w:lineRule="auto"/>
        <w:jc w:val="center"/>
        <w:rPr>
          <w:rFonts w:ascii="Times New Roman" w:hAnsi="Times New Roman"/>
          <w:b/>
          <w:bCs/>
          <w:color w:val="000000"/>
          <w:sz w:val="28"/>
          <w:szCs w:val="28"/>
        </w:rPr>
      </w:pPr>
      <w:r w:rsidRPr="005A555F">
        <w:rPr>
          <w:rFonts w:ascii="Times New Roman" w:hAnsi="Times New Roman"/>
          <w:b/>
          <w:bCs/>
          <w:color w:val="000000"/>
          <w:sz w:val="28"/>
          <w:szCs w:val="28"/>
        </w:rPr>
        <w:t>ИМУЩЕСТВЕННОГО ХАРАКТЕРА</w:t>
      </w:r>
    </w:p>
    <w:p w:rsidR="00004CE8"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 </w:t>
      </w:r>
      <w:proofErr w:type="gramStart"/>
      <w:r w:rsidRPr="005A555F">
        <w:rPr>
          <w:rFonts w:ascii="Times New Roman" w:hAnsi="Times New Roman"/>
          <w:color w:val="000000"/>
          <w:sz w:val="28"/>
          <w:szCs w:val="28"/>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r w:rsidRPr="005A555F">
        <w:rPr>
          <w:rFonts w:ascii="Times New Roman" w:hAnsi="Times New Roman"/>
          <w:color w:val="000000"/>
          <w:sz w:val="28"/>
          <w:szCs w:val="28"/>
        </w:rPr>
        <w:t xml:space="preserve"> (далее - сведения о доходах, об имуществе и обязательствах имущественного характера).</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3" w:name="Par66"/>
      <w:bookmarkEnd w:id="3"/>
      <w:r w:rsidRPr="005A555F">
        <w:rPr>
          <w:rFonts w:ascii="Times New Roman" w:hAnsi="Times New Roman"/>
          <w:color w:val="000000"/>
          <w:sz w:val="28"/>
          <w:szCs w:val="28"/>
        </w:rPr>
        <w:t xml:space="preserve">2. </w:t>
      </w:r>
      <w:proofErr w:type="gramStart"/>
      <w:r w:rsidRPr="005A555F">
        <w:rPr>
          <w:rFonts w:ascii="Times New Roman" w:hAnsi="Times New Roman"/>
          <w:color w:val="000000"/>
          <w:sz w:val="28"/>
          <w:szCs w:val="28"/>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5" w:history="1">
        <w:r w:rsidRPr="005A555F">
          <w:rPr>
            <w:rFonts w:ascii="Times New Roman" w:hAnsi="Times New Roman"/>
            <w:color w:val="000000"/>
            <w:sz w:val="28"/>
            <w:szCs w:val="28"/>
          </w:rPr>
          <w:t>перечнем</w:t>
        </w:r>
      </w:hyperlink>
      <w:r w:rsidRPr="005A555F">
        <w:rPr>
          <w:rFonts w:ascii="Times New Roman" w:hAnsi="Times New Roman"/>
          <w:color w:val="000000"/>
          <w:sz w:val="28"/>
          <w:szCs w:val="28"/>
        </w:rPr>
        <w:t xml:space="preserve"> должностей, утвержденным постановлением главы Администрации</w:t>
      </w:r>
      <w:r w:rsidR="0083219C">
        <w:rPr>
          <w:rFonts w:ascii="Times New Roman" w:hAnsi="Times New Roman"/>
          <w:color w:val="000000"/>
          <w:sz w:val="28"/>
          <w:szCs w:val="28"/>
        </w:rPr>
        <w:t xml:space="preserve"> сельского поселения </w:t>
      </w:r>
      <w:proofErr w:type="spellStart"/>
      <w:r w:rsidR="0083219C">
        <w:rPr>
          <w:rFonts w:ascii="Times New Roman" w:hAnsi="Times New Roman"/>
          <w:color w:val="000000"/>
          <w:sz w:val="28"/>
          <w:szCs w:val="28"/>
        </w:rPr>
        <w:t>Юмашевский</w:t>
      </w:r>
      <w:proofErr w:type="spellEnd"/>
      <w:r w:rsidR="0083219C">
        <w:rPr>
          <w:rFonts w:ascii="Times New Roman" w:hAnsi="Times New Roman"/>
          <w:color w:val="000000"/>
          <w:sz w:val="28"/>
          <w:szCs w:val="28"/>
        </w:rPr>
        <w:t xml:space="preserve"> сельсовет </w:t>
      </w:r>
      <w:r w:rsidRPr="005A555F">
        <w:rPr>
          <w:rFonts w:ascii="Times New Roman" w:hAnsi="Times New Roman"/>
          <w:color w:val="000000"/>
          <w:sz w:val="28"/>
          <w:szCs w:val="28"/>
        </w:rPr>
        <w:t xml:space="preserve"> муниципального района Чекмагушевский район Республики Башкортостан № </w:t>
      </w:r>
      <w:r w:rsidR="0083219C">
        <w:rPr>
          <w:rFonts w:ascii="Times New Roman" w:hAnsi="Times New Roman"/>
          <w:color w:val="000000"/>
          <w:sz w:val="28"/>
          <w:szCs w:val="28"/>
        </w:rPr>
        <w:t>16</w:t>
      </w:r>
      <w:r w:rsidRPr="005A555F">
        <w:rPr>
          <w:rFonts w:ascii="Times New Roman" w:hAnsi="Times New Roman"/>
          <w:color w:val="000000"/>
          <w:sz w:val="28"/>
          <w:szCs w:val="28"/>
        </w:rPr>
        <w:t xml:space="preserve"> от </w:t>
      </w:r>
      <w:r w:rsidR="0083219C">
        <w:rPr>
          <w:rFonts w:ascii="Times New Roman" w:hAnsi="Times New Roman"/>
          <w:color w:val="000000"/>
          <w:sz w:val="28"/>
          <w:szCs w:val="28"/>
        </w:rPr>
        <w:t>22.09.2010</w:t>
      </w:r>
      <w:r w:rsidRPr="005A555F">
        <w:rPr>
          <w:rFonts w:ascii="Times New Roman" w:hAnsi="Times New Roman"/>
          <w:color w:val="000000"/>
          <w:sz w:val="28"/>
          <w:szCs w:val="28"/>
        </w:rPr>
        <w:t xml:space="preserve"> года « Об утверждении перечня должностей муниципальной службы</w:t>
      </w:r>
      <w:r w:rsidR="0083219C">
        <w:rPr>
          <w:rFonts w:ascii="Times New Roman" w:hAnsi="Times New Roman"/>
          <w:color w:val="000000"/>
          <w:sz w:val="28"/>
          <w:szCs w:val="28"/>
        </w:rPr>
        <w:t xml:space="preserve"> администрации  сельского поселения </w:t>
      </w:r>
      <w:proofErr w:type="spellStart"/>
      <w:r w:rsidR="0083219C">
        <w:rPr>
          <w:rFonts w:ascii="Times New Roman" w:hAnsi="Times New Roman"/>
          <w:color w:val="000000"/>
          <w:sz w:val="28"/>
          <w:szCs w:val="28"/>
        </w:rPr>
        <w:t>Юмашевский</w:t>
      </w:r>
      <w:proofErr w:type="spellEnd"/>
      <w:r w:rsidR="0083219C">
        <w:rPr>
          <w:rFonts w:ascii="Times New Roman" w:hAnsi="Times New Roman"/>
          <w:color w:val="000000"/>
          <w:sz w:val="28"/>
          <w:szCs w:val="28"/>
        </w:rPr>
        <w:t xml:space="preserve"> сельсовет </w:t>
      </w:r>
      <w:r w:rsidRPr="005A555F">
        <w:rPr>
          <w:rFonts w:ascii="Times New Roman" w:hAnsi="Times New Roman"/>
          <w:color w:val="000000"/>
          <w:sz w:val="28"/>
          <w:szCs w:val="28"/>
        </w:rPr>
        <w:t xml:space="preserve"> муниципального района Чекмагушевский район Республики Башкортостан» и на</w:t>
      </w:r>
      <w:proofErr w:type="gramEnd"/>
      <w:r w:rsidRPr="005A555F">
        <w:rPr>
          <w:rFonts w:ascii="Times New Roman" w:hAnsi="Times New Roman"/>
          <w:color w:val="000000"/>
          <w:sz w:val="28"/>
          <w:szCs w:val="28"/>
        </w:rPr>
        <w:t xml:space="preserve">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3. Сведения о доходах, об имуществе и обязательствах имущественного характера представляются по утвержденным формам справок:</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4" w:name="Par68"/>
      <w:bookmarkEnd w:id="4"/>
      <w:r w:rsidRPr="005A555F">
        <w:rPr>
          <w:rFonts w:ascii="Times New Roman" w:hAnsi="Times New Roman"/>
          <w:color w:val="000000"/>
          <w:sz w:val="28"/>
          <w:szCs w:val="28"/>
        </w:rPr>
        <w:t xml:space="preserve">а) гражданами - при назначении на должности муниципальной службы, предусмотренные перечнем должностей, указанным в </w:t>
      </w:r>
      <w:hyperlink w:anchor="Par66" w:history="1">
        <w:r w:rsidRPr="005A555F">
          <w:rPr>
            <w:rFonts w:ascii="Times New Roman" w:hAnsi="Times New Roman"/>
            <w:color w:val="000000"/>
            <w:sz w:val="28"/>
            <w:szCs w:val="28"/>
          </w:rPr>
          <w:t>пункте 2</w:t>
        </w:r>
      </w:hyperlink>
      <w:r w:rsidRPr="005A555F">
        <w:rPr>
          <w:rFonts w:ascii="Times New Roman" w:hAnsi="Times New Roman"/>
          <w:color w:val="000000"/>
          <w:sz w:val="28"/>
          <w:szCs w:val="28"/>
        </w:rPr>
        <w:t xml:space="preserve"> настоящего </w:t>
      </w:r>
      <w:r w:rsidRPr="005A555F">
        <w:rPr>
          <w:rFonts w:ascii="Times New Roman" w:hAnsi="Times New Roman"/>
          <w:color w:val="000000"/>
          <w:sz w:val="28"/>
          <w:szCs w:val="28"/>
        </w:rPr>
        <w:lastRenderedPageBreak/>
        <w:t>Положения;</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5" w:name="Par69"/>
      <w:bookmarkEnd w:id="5"/>
      <w:r w:rsidRPr="005A555F">
        <w:rPr>
          <w:rFonts w:ascii="Times New Roman" w:hAnsi="Times New Roman"/>
          <w:color w:val="000000"/>
          <w:sz w:val="28"/>
          <w:szCs w:val="28"/>
        </w:rPr>
        <w:t>б)</w:t>
      </w:r>
      <w:r>
        <w:rPr>
          <w:rFonts w:ascii="Times New Roman" w:hAnsi="Times New Roman"/>
          <w:color w:val="000000"/>
          <w:sz w:val="28"/>
          <w:szCs w:val="28"/>
        </w:rPr>
        <w:t xml:space="preserve"> </w:t>
      </w:r>
      <w:r w:rsidRPr="005A555F">
        <w:rPr>
          <w:rFonts w:ascii="Times New Roman" w:hAnsi="Times New Roman"/>
          <w:color w:val="000000"/>
          <w:sz w:val="28"/>
          <w:szCs w:val="28"/>
        </w:rPr>
        <w:t xml:space="preserve">муниципальными служащими, замещающими должности муниципальной службы (предусмотренные перечнем должностей, указанным в </w:t>
      </w:r>
      <w:hyperlink w:anchor="Par66" w:history="1">
        <w:r w:rsidRPr="005A555F">
          <w:rPr>
            <w:rFonts w:ascii="Times New Roman" w:hAnsi="Times New Roman"/>
            <w:color w:val="000000"/>
            <w:sz w:val="28"/>
            <w:szCs w:val="28"/>
          </w:rPr>
          <w:t>пункте 2</w:t>
        </w:r>
      </w:hyperlink>
      <w:r w:rsidRPr="005A555F">
        <w:rPr>
          <w:rFonts w:ascii="Times New Roman" w:hAnsi="Times New Roman"/>
          <w:color w:val="000000"/>
          <w:sz w:val="28"/>
          <w:szCs w:val="28"/>
        </w:rPr>
        <w:t xml:space="preserve"> настоящего Положения, - ежегодно, не позднее 30 апреля года, следующего </w:t>
      </w:r>
      <w:proofErr w:type="gramStart"/>
      <w:r w:rsidRPr="005A555F">
        <w:rPr>
          <w:rFonts w:ascii="Times New Roman" w:hAnsi="Times New Roman"/>
          <w:color w:val="000000"/>
          <w:sz w:val="28"/>
          <w:szCs w:val="28"/>
        </w:rPr>
        <w:t>за</w:t>
      </w:r>
      <w:proofErr w:type="gramEnd"/>
      <w:r w:rsidRPr="005A555F">
        <w:rPr>
          <w:rFonts w:ascii="Times New Roman" w:hAnsi="Times New Roman"/>
          <w:color w:val="000000"/>
          <w:sz w:val="28"/>
          <w:szCs w:val="28"/>
        </w:rPr>
        <w:t xml:space="preserve"> отчетным;</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6" w:name="Par70"/>
      <w:bookmarkStart w:id="7" w:name="Par71"/>
      <w:bookmarkEnd w:id="6"/>
      <w:bookmarkEnd w:id="7"/>
      <w:r w:rsidRPr="005A555F">
        <w:rPr>
          <w:rFonts w:ascii="Times New Roman" w:hAnsi="Times New Roman"/>
          <w:color w:val="000000"/>
          <w:sz w:val="28"/>
          <w:szCs w:val="28"/>
        </w:rPr>
        <w:t>4. Гражданин при назначении на должность муниципальной службы представляет:</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5A555F">
        <w:rPr>
          <w:rFonts w:ascii="Times New Roman" w:hAnsi="Times New Roman"/>
          <w:color w:val="000000"/>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A555F">
        <w:rPr>
          <w:rFonts w:ascii="Times New Roman" w:hAnsi="Times New Roman"/>
          <w:color w:val="000000"/>
          <w:sz w:val="28"/>
          <w:szCs w:val="28"/>
        </w:rPr>
        <w:t xml:space="preserve"> подачи документов для замещения должности муниципальной службы (на отчетную дату);</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5A555F">
        <w:rPr>
          <w:rFonts w:ascii="Times New Roman" w:hAnsi="Times New Roman"/>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A555F">
        <w:rPr>
          <w:rFonts w:ascii="Times New Roman" w:hAnsi="Times New Roman"/>
          <w:color w:val="000000"/>
          <w:sz w:val="28"/>
          <w:szCs w:val="28"/>
        </w:rPr>
        <w:t xml:space="preserve"> для замещения должности муниципальной службы (на отчетную дату).</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5. Муниципальный служащий представляет ежегодно:</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5A555F">
        <w:rPr>
          <w:rFonts w:ascii="Times New Roman" w:hAnsi="Times New Roman"/>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8" w:name="Par77"/>
      <w:bookmarkEnd w:id="8"/>
      <w:r w:rsidRPr="005A555F">
        <w:rPr>
          <w:rFonts w:ascii="Times New Roman" w:hAnsi="Times New Roman"/>
          <w:color w:val="000000"/>
          <w:sz w:val="28"/>
          <w:szCs w:val="28"/>
        </w:rPr>
        <w:t xml:space="preserve">6. Муниципальный служащий, замещающий должность муниципальной службы, не включенную в </w:t>
      </w:r>
      <w:hyperlink r:id="rId6" w:history="1">
        <w:r w:rsidRPr="005A555F">
          <w:rPr>
            <w:rFonts w:ascii="Times New Roman" w:hAnsi="Times New Roman"/>
            <w:color w:val="000000"/>
            <w:sz w:val="28"/>
            <w:szCs w:val="28"/>
          </w:rPr>
          <w:t>перечень</w:t>
        </w:r>
      </w:hyperlink>
      <w:r w:rsidRPr="005A555F">
        <w:rPr>
          <w:rFonts w:ascii="Times New Roman" w:hAnsi="Times New Roman"/>
          <w:color w:val="000000"/>
          <w:sz w:val="28"/>
          <w:szCs w:val="28"/>
        </w:rPr>
        <w:t xml:space="preserve"> должностей,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w:anchor="Par66" w:history="1">
        <w:r w:rsidRPr="005A555F">
          <w:rPr>
            <w:rFonts w:ascii="Times New Roman" w:hAnsi="Times New Roman"/>
            <w:color w:val="000000"/>
            <w:sz w:val="28"/>
            <w:szCs w:val="28"/>
          </w:rPr>
          <w:t>пунктом 2</w:t>
        </w:r>
      </w:hyperlink>
      <w:r w:rsidRPr="005A555F">
        <w:rPr>
          <w:rFonts w:ascii="Times New Roman" w:hAnsi="Times New Roman"/>
          <w:color w:val="000000"/>
          <w:sz w:val="28"/>
          <w:szCs w:val="28"/>
        </w:rPr>
        <w:t xml:space="preserve">, </w:t>
      </w:r>
      <w:hyperlink w:anchor="Par68" w:history="1">
        <w:r w:rsidRPr="005A555F">
          <w:rPr>
            <w:rFonts w:ascii="Times New Roman" w:hAnsi="Times New Roman"/>
            <w:color w:val="000000"/>
            <w:sz w:val="28"/>
            <w:szCs w:val="28"/>
          </w:rPr>
          <w:t>подпунктом "а" пункта 3</w:t>
        </w:r>
      </w:hyperlink>
      <w:r w:rsidRPr="005A555F">
        <w:rPr>
          <w:rFonts w:ascii="Times New Roman" w:hAnsi="Times New Roman"/>
          <w:color w:val="000000"/>
          <w:sz w:val="28"/>
          <w:szCs w:val="28"/>
        </w:rPr>
        <w:t xml:space="preserve"> и </w:t>
      </w:r>
      <w:hyperlink w:anchor="Par71" w:history="1">
        <w:r w:rsidRPr="005A555F">
          <w:rPr>
            <w:rFonts w:ascii="Times New Roman" w:hAnsi="Times New Roman"/>
            <w:color w:val="000000"/>
            <w:sz w:val="28"/>
            <w:szCs w:val="28"/>
          </w:rPr>
          <w:t>пунктом 4</w:t>
        </w:r>
      </w:hyperlink>
      <w:r w:rsidRPr="005A555F">
        <w:rPr>
          <w:rFonts w:ascii="Times New Roman" w:hAnsi="Times New Roman"/>
          <w:color w:val="000000"/>
          <w:sz w:val="28"/>
          <w:szCs w:val="28"/>
        </w:rPr>
        <w:t xml:space="preserve"> настоящего Положения.</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7. Сведения о доходах, об имуществе и обязательствах имущественного характера представляются в отдел муниципальной службы и кадровой работы Администрации .</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8. В случае если гражданин или муниципальный служащий обнаружили, </w:t>
      </w:r>
      <w:r w:rsidRPr="005A555F">
        <w:rPr>
          <w:rFonts w:ascii="Times New Roman" w:hAnsi="Times New Roman"/>
          <w:color w:val="000000"/>
          <w:sz w:val="28"/>
          <w:szCs w:val="28"/>
        </w:rPr>
        <w:lastRenderedPageBreak/>
        <w:t xml:space="preserve">что в представленных ими в отдел муниципальной службы и кадровой работы  не отражены или не полностью отражены какие-либо </w:t>
      </w:r>
      <w:proofErr w:type="gramStart"/>
      <w:r w:rsidRPr="005A555F">
        <w:rPr>
          <w:rFonts w:ascii="Times New Roman" w:hAnsi="Times New Roman"/>
          <w:color w:val="000000"/>
          <w:sz w:val="28"/>
          <w:szCs w:val="28"/>
        </w:rPr>
        <w:t>сведения</w:t>
      </w:r>
      <w:proofErr w:type="gramEnd"/>
      <w:r w:rsidRPr="005A555F">
        <w:rPr>
          <w:rFonts w:ascii="Times New Roman" w:hAnsi="Times New Roman"/>
          <w:color w:val="000000"/>
          <w:sz w:val="28"/>
          <w:szCs w:val="28"/>
        </w:rPr>
        <w:t xml:space="preserve"> либо имеются ошибки, они вправе представить уточненные сведения в порядке, установленном настоящим Положением.</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ar69" w:history="1">
        <w:r w:rsidRPr="005A555F">
          <w:rPr>
            <w:rFonts w:ascii="Times New Roman" w:hAnsi="Times New Roman"/>
            <w:color w:val="000000"/>
            <w:sz w:val="28"/>
            <w:szCs w:val="28"/>
          </w:rPr>
          <w:t>подпункте "б"</w:t>
        </w:r>
      </w:hyperlink>
      <w:r w:rsidRPr="005A555F">
        <w:rPr>
          <w:rFonts w:ascii="Times New Roman" w:hAnsi="Times New Roman"/>
          <w:color w:val="000000"/>
          <w:sz w:val="28"/>
          <w:szCs w:val="28"/>
        </w:rPr>
        <w:t xml:space="preserve"> или </w:t>
      </w:r>
      <w:hyperlink w:anchor="Par70" w:history="1">
        <w:r w:rsidRPr="005A555F">
          <w:rPr>
            <w:rFonts w:ascii="Times New Roman" w:hAnsi="Times New Roman"/>
            <w:color w:val="000000"/>
            <w:sz w:val="28"/>
            <w:szCs w:val="28"/>
          </w:rPr>
          <w:t>"в" пункта 3</w:t>
        </w:r>
      </w:hyperlink>
      <w:r w:rsidRPr="005A555F">
        <w:rPr>
          <w:rFonts w:ascii="Times New Roman" w:hAnsi="Times New Roman"/>
          <w:color w:val="000000"/>
          <w:sz w:val="28"/>
          <w:szCs w:val="28"/>
        </w:rPr>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68" w:history="1">
        <w:r w:rsidRPr="005A555F">
          <w:rPr>
            <w:rFonts w:ascii="Times New Roman" w:hAnsi="Times New Roman"/>
            <w:color w:val="000000"/>
            <w:sz w:val="28"/>
            <w:szCs w:val="28"/>
          </w:rPr>
          <w:t>подпунктом "а" пункта 3</w:t>
        </w:r>
      </w:hyperlink>
      <w:r w:rsidRPr="005A555F">
        <w:rPr>
          <w:rFonts w:ascii="Times New Roman" w:hAnsi="Times New Roman"/>
          <w:color w:val="000000"/>
          <w:sz w:val="28"/>
          <w:szCs w:val="28"/>
        </w:rPr>
        <w:t xml:space="preserve"> настоящего Положения.</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7" w:history="1">
        <w:r w:rsidRPr="005A555F">
          <w:rPr>
            <w:rFonts w:ascii="Times New Roman" w:hAnsi="Times New Roman"/>
            <w:color w:val="000000"/>
            <w:sz w:val="28"/>
            <w:szCs w:val="28"/>
          </w:rPr>
          <w:t>законодательством</w:t>
        </w:r>
      </w:hyperlink>
      <w:r w:rsidRPr="005A555F">
        <w:rPr>
          <w:rFonts w:ascii="Times New Roman" w:hAnsi="Times New Roman"/>
          <w:color w:val="000000"/>
          <w:sz w:val="28"/>
          <w:szCs w:val="28"/>
        </w:rPr>
        <w:t xml:space="preserve"> Российской Федерации.</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8" w:history="1">
        <w:r w:rsidRPr="005A555F">
          <w:rPr>
            <w:rFonts w:ascii="Times New Roman" w:hAnsi="Times New Roman"/>
            <w:color w:val="000000"/>
            <w:sz w:val="28"/>
            <w:szCs w:val="28"/>
          </w:rPr>
          <w:t>сведениями</w:t>
        </w:r>
      </w:hyperlink>
      <w:r w:rsidRPr="005A555F">
        <w:rPr>
          <w:rFonts w:ascii="Times New Roman" w:hAnsi="Times New Roman"/>
          <w:color w:val="000000"/>
          <w:sz w:val="28"/>
          <w:szCs w:val="28"/>
        </w:rPr>
        <w:t xml:space="preserve"> конфиденциального характера, если федеральным законом они не отнесены к </w:t>
      </w:r>
      <w:hyperlink r:id="rId9" w:history="1">
        <w:r w:rsidRPr="005A555F">
          <w:rPr>
            <w:rFonts w:ascii="Times New Roman" w:hAnsi="Times New Roman"/>
            <w:color w:val="000000"/>
            <w:sz w:val="28"/>
            <w:szCs w:val="28"/>
          </w:rPr>
          <w:t>сведениям</w:t>
        </w:r>
      </w:hyperlink>
      <w:r w:rsidRPr="005A555F">
        <w:rPr>
          <w:rFonts w:ascii="Times New Roman" w:hAnsi="Times New Roman"/>
          <w:color w:val="000000"/>
          <w:sz w:val="28"/>
          <w:szCs w:val="28"/>
        </w:rPr>
        <w:t>, составляющим государственную тайну.</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Эти сведения предоставляются главе Администрации </w:t>
      </w:r>
      <w:r w:rsidR="0083219C">
        <w:rPr>
          <w:rFonts w:ascii="Times New Roman" w:hAnsi="Times New Roman"/>
          <w:color w:val="000000"/>
          <w:sz w:val="28"/>
          <w:szCs w:val="28"/>
        </w:rPr>
        <w:t xml:space="preserve"> сельского поселения </w:t>
      </w:r>
      <w:proofErr w:type="spellStart"/>
      <w:r w:rsidR="0083219C">
        <w:rPr>
          <w:rFonts w:ascii="Times New Roman" w:hAnsi="Times New Roman"/>
          <w:color w:val="000000"/>
          <w:sz w:val="28"/>
          <w:szCs w:val="28"/>
        </w:rPr>
        <w:t>Юмашевский</w:t>
      </w:r>
      <w:proofErr w:type="spellEnd"/>
      <w:r w:rsidR="0083219C">
        <w:rPr>
          <w:rFonts w:ascii="Times New Roman" w:hAnsi="Times New Roman"/>
          <w:color w:val="000000"/>
          <w:sz w:val="28"/>
          <w:szCs w:val="28"/>
        </w:rPr>
        <w:t xml:space="preserve"> сельсовет </w:t>
      </w:r>
      <w:r w:rsidRPr="005A555F">
        <w:rPr>
          <w:rFonts w:ascii="Times New Roman" w:hAnsi="Times New Roman"/>
          <w:color w:val="000000"/>
          <w:sz w:val="28"/>
          <w:szCs w:val="28"/>
        </w:rPr>
        <w:t>муниципального района Чекмагушевский район Республики Башкортостан</w:t>
      </w:r>
      <w:proofErr w:type="gramStart"/>
      <w:r w:rsidRPr="005A555F">
        <w:rPr>
          <w:rFonts w:ascii="Times New Roman" w:hAnsi="Times New Roman"/>
          <w:color w:val="000000"/>
          <w:sz w:val="28"/>
          <w:szCs w:val="28"/>
        </w:rPr>
        <w:t xml:space="preserve"> ,</w:t>
      </w:r>
      <w:proofErr w:type="gramEnd"/>
      <w:r w:rsidRPr="005A555F">
        <w:rPr>
          <w:rFonts w:ascii="Times New Roman" w:hAnsi="Times New Roman"/>
          <w:color w:val="000000"/>
          <w:sz w:val="28"/>
          <w:szCs w:val="28"/>
        </w:rPr>
        <w:t xml:space="preserve"> а также иным должностным лицам в случаях, предусмотренных муниципальными законами.</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w:t>
      </w:r>
      <w:r w:rsidR="0083219C">
        <w:rPr>
          <w:rFonts w:ascii="Times New Roman" w:hAnsi="Times New Roman"/>
          <w:color w:val="000000"/>
          <w:sz w:val="28"/>
          <w:szCs w:val="28"/>
        </w:rPr>
        <w:t xml:space="preserve"> сельского поселения </w:t>
      </w:r>
      <w:proofErr w:type="spellStart"/>
      <w:r w:rsidR="0083219C">
        <w:rPr>
          <w:rFonts w:ascii="Times New Roman" w:hAnsi="Times New Roman"/>
          <w:color w:val="000000"/>
          <w:sz w:val="28"/>
          <w:szCs w:val="28"/>
        </w:rPr>
        <w:t>Юмашевский</w:t>
      </w:r>
      <w:proofErr w:type="spellEnd"/>
      <w:r w:rsidR="0083219C">
        <w:rPr>
          <w:rFonts w:ascii="Times New Roman" w:hAnsi="Times New Roman"/>
          <w:color w:val="000000"/>
          <w:sz w:val="28"/>
          <w:szCs w:val="28"/>
        </w:rPr>
        <w:t xml:space="preserve"> сельсовет </w:t>
      </w:r>
      <w:r w:rsidRPr="005A555F">
        <w:rPr>
          <w:rFonts w:ascii="Times New Roman" w:hAnsi="Times New Roman"/>
          <w:color w:val="000000"/>
          <w:sz w:val="28"/>
          <w:szCs w:val="28"/>
        </w:rPr>
        <w:t xml:space="preserve"> муниципального района Чекмагушевский район Республики Башкортостан</w:t>
      </w:r>
      <w:r>
        <w:rPr>
          <w:rFonts w:ascii="Times New Roman" w:hAnsi="Times New Roman"/>
          <w:color w:val="000000"/>
          <w:sz w:val="28"/>
          <w:szCs w:val="28"/>
        </w:rPr>
        <w:t xml:space="preserve">, </w:t>
      </w:r>
      <w:r w:rsidRPr="005A555F">
        <w:rPr>
          <w:rFonts w:ascii="Times New Roman" w:hAnsi="Times New Roman"/>
          <w:color w:val="000000"/>
          <w:sz w:val="28"/>
          <w:szCs w:val="28"/>
        </w:rPr>
        <w:t xml:space="preserve">  предоставляются общероссийским средствам массовой информации для опубликования по их запросам.</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14. </w:t>
      </w:r>
      <w:proofErr w:type="gramStart"/>
      <w:r w:rsidRPr="005A555F">
        <w:rPr>
          <w:rFonts w:ascii="Times New Roman" w:hAnsi="Times New Roman"/>
          <w:color w:val="000000"/>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77" w:history="1">
        <w:r w:rsidRPr="005A555F">
          <w:rPr>
            <w:rFonts w:ascii="Times New Roman" w:hAnsi="Times New Roman"/>
            <w:color w:val="000000"/>
            <w:sz w:val="28"/>
            <w:szCs w:val="28"/>
          </w:rPr>
          <w:t>пункте 6</w:t>
        </w:r>
      </w:hyperlink>
      <w:r w:rsidRPr="005A555F">
        <w:rPr>
          <w:rFonts w:ascii="Times New Roman" w:hAnsi="Times New Roman"/>
          <w:color w:val="000000"/>
          <w:sz w:val="28"/>
          <w:szCs w:val="28"/>
        </w:rPr>
        <w:t xml:space="preserve"> </w:t>
      </w:r>
      <w:r w:rsidRPr="005A555F">
        <w:rPr>
          <w:rFonts w:ascii="Times New Roman" w:hAnsi="Times New Roman"/>
          <w:color w:val="000000"/>
          <w:sz w:val="28"/>
          <w:szCs w:val="28"/>
        </w:rPr>
        <w:lastRenderedPageBreak/>
        <w:t>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В случае если гражданин или муниципальный служащий, указанный в </w:t>
      </w:r>
      <w:hyperlink w:anchor="Par77" w:history="1">
        <w:r w:rsidRPr="005A555F">
          <w:rPr>
            <w:rFonts w:ascii="Times New Roman" w:hAnsi="Times New Roman"/>
            <w:color w:val="000000"/>
            <w:sz w:val="28"/>
            <w:szCs w:val="28"/>
          </w:rPr>
          <w:t>пункте 6</w:t>
        </w:r>
      </w:hyperlink>
      <w:r w:rsidRPr="005A555F">
        <w:rPr>
          <w:rFonts w:ascii="Times New Roman" w:hAnsi="Times New Roman"/>
          <w:color w:val="000000"/>
          <w:sz w:val="28"/>
          <w:szCs w:val="28"/>
        </w:rPr>
        <w:t xml:space="preserve"> настоящего Положения, представившие в отдел муниципальной службы и кадровой работы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w:t>
      </w:r>
      <w:proofErr w:type="gramStart"/>
      <w:r w:rsidRPr="005A555F">
        <w:rPr>
          <w:rFonts w:ascii="Times New Roman" w:hAnsi="Times New Roman"/>
          <w:color w:val="000000"/>
          <w:sz w:val="28"/>
          <w:szCs w:val="28"/>
        </w:rPr>
        <w:t>по</w:t>
      </w:r>
      <w:proofErr w:type="gramEnd"/>
      <w:r w:rsidRPr="005A555F">
        <w:rPr>
          <w:rFonts w:ascii="Times New Roman" w:hAnsi="Times New Roman"/>
          <w:color w:val="000000"/>
          <w:sz w:val="28"/>
          <w:szCs w:val="28"/>
        </w:rPr>
        <w:t xml:space="preserve"> </w:t>
      </w:r>
      <w:proofErr w:type="gramStart"/>
      <w:r w:rsidRPr="005A555F">
        <w:rPr>
          <w:rFonts w:ascii="Times New Roman" w:hAnsi="Times New Roman"/>
          <w:color w:val="000000"/>
          <w:sz w:val="28"/>
          <w:szCs w:val="28"/>
        </w:rPr>
        <w:t>их</w:t>
      </w:r>
      <w:proofErr w:type="gramEnd"/>
      <w:r w:rsidRPr="005A555F">
        <w:rPr>
          <w:rFonts w:ascii="Times New Roman" w:hAnsi="Times New Roman"/>
          <w:color w:val="000000"/>
          <w:sz w:val="28"/>
          <w:szCs w:val="28"/>
        </w:rPr>
        <w:t xml:space="preserve"> письменному заявлению вместе с другими документами.</w:t>
      </w:r>
    </w:p>
    <w:p w:rsidR="00004CE8" w:rsidRPr="005A555F" w:rsidRDefault="00004CE8">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A555F">
        <w:rPr>
          <w:rFonts w:ascii="Times New Roman" w:hAnsi="Times New Roman"/>
          <w:color w:val="000000"/>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10" w:history="1">
        <w:r w:rsidRPr="005A555F">
          <w:rPr>
            <w:rFonts w:ascii="Times New Roman" w:hAnsi="Times New Roman"/>
            <w:color w:val="000000"/>
            <w:sz w:val="28"/>
            <w:szCs w:val="28"/>
          </w:rPr>
          <w:t>законодательством</w:t>
        </w:r>
      </w:hyperlink>
      <w:r w:rsidRPr="005A555F">
        <w:rPr>
          <w:rFonts w:ascii="Times New Roman" w:hAnsi="Times New Roman"/>
          <w:color w:val="000000"/>
          <w:sz w:val="28"/>
          <w:szCs w:val="28"/>
        </w:rPr>
        <w:t xml:space="preserve"> Российской Федерации.</w:t>
      </w:r>
    </w:p>
    <w:p w:rsidR="00004CE8" w:rsidRPr="000A1B22" w:rsidRDefault="00004CE8">
      <w:pPr>
        <w:widowControl w:val="0"/>
        <w:autoSpaceDE w:val="0"/>
        <w:autoSpaceDN w:val="0"/>
        <w:adjustRightInd w:val="0"/>
        <w:spacing w:after="0" w:line="240" w:lineRule="auto"/>
        <w:ind w:firstLine="540"/>
        <w:jc w:val="both"/>
        <w:rPr>
          <w:rFonts w:ascii="Times New Roman" w:hAnsi="Times New Roman"/>
          <w:sz w:val="28"/>
          <w:szCs w:val="28"/>
        </w:rPr>
      </w:pPr>
    </w:p>
    <w:p w:rsidR="00004CE8" w:rsidRPr="000A1B22" w:rsidRDefault="00004CE8">
      <w:pPr>
        <w:widowControl w:val="0"/>
        <w:autoSpaceDE w:val="0"/>
        <w:autoSpaceDN w:val="0"/>
        <w:adjustRightInd w:val="0"/>
        <w:spacing w:after="0" w:line="240" w:lineRule="auto"/>
        <w:ind w:firstLine="540"/>
        <w:jc w:val="both"/>
        <w:rPr>
          <w:rFonts w:ascii="Times New Roman" w:hAnsi="Times New Roman"/>
          <w:sz w:val="28"/>
          <w:szCs w:val="28"/>
        </w:rPr>
      </w:pPr>
    </w:p>
    <w:p w:rsidR="00004CE8" w:rsidRPr="000A1B22" w:rsidRDefault="00004CE8">
      <w:pPr>
        <w:widowControl w:val="0"/>
        <w:autoSpaceDE w:val="0"/>
        <w:autoSpaceDN w:val="0"/>
        <w:adjustRightInd w:val="0"/>
        <w:spacing w:after="0" w:line="240" w:lineRule="auto"/>
        <w:ind w:firstLine="540"/>
        <w:jc w:val="both"/>
        <w:rPr>
          <w:rFonts w:ascii="Times New Roman" w:hAnsi="Times New Roman"/>
          <w:sz w:val="28"/>
          <w:szCs w:val="28"/>
        </w:rPr>
      </w:pPr>
    </w:p>
    <w:p w:rsidR="00004CE8" w:rsidRPr="000A1B22" w:rsidRDefault="00004CE8">
      <w:pPr>
        <w:widowControl w:val="0"/>
        <w:autoSpaceDE w:val="0"/>
        <w:autoSpaceDN w:val="0"/>
        <w:adjustRightInd w:val="0"/>
        <w:spacing w:after="0" w:line="240" w:lineRule="auto"/>
        <w:ind w:firstLine="540"/>
        <w:jc w:val="both"/>
        <w:rPr>
          <w:rFonts w:ascii="Times New Roman" w:hAnsi="Times New Roman"/>
          <w:sz w:val="28"/>
          <w:szCs w:val="28"/>
        </w:rPr>
      </w:pPr>
    </w:p>
    <w:p w:rsidR="00004CE8" w:rsidRPr="000A1B22" w:rsidRDefault="00004CE8">
      <w:pPr>
        <w:widowControl w:val="0"/>
        <w:autoSpaceDE w:val="0"/>
        <w:autoSpaceDN w:val="0"/>
        <w:adjustRightInd w:val="0"/>
        <w:spacing w:after="0" w:line="240" w:lineRule="auto"/>
        <w:ind w:firstLine="540"/>
        <w:jc w:val="both"/>
        <w:rPr>
          <w:rFonts w:ascii="Times New Roman" w:hAnsi="Times New Roman"/>
          <w:sz w:val="28"/>
          <w:szCs w:val="28"/>
        </w:rPr>
      </w:pPr>
    </w:p>
    <w:p w:rsidR="00004CE8" w:rsidRPr="000A1B22" w:rsidRDefault="00004CE8">
      <w:pPr>
        <w:widowControl w:val="0"/>
        <w:autoSpaceDE w:val="0"/>
        <w:autoSpaceDN w:val="0"/>
        <w:adjustRightInd w:val="0"/>
        <w:spacing w:after="0" w:line="240" w:lineRule="auto"/>
        <w:jc w:val="right"/>
        <w:rPr>
          <w:rFonts w:ascii="Times New Roman" w:hAnsi="Times New Roman"/>
          <w:sz w:val="28"/>
          <w:szCs w:val="28"/>
        </w:rPr>
      </w:pPr>
      <w:bookmarkStart w:id="9" w:name="Par100"/>
      <w:bookmarkEnd w:id="9"/>
    </w:p>
    <w:p w:rsidR="00004CE8" w:rsidRPr="000A1B22" w:rsidRDefault="00004CE8">
      <w:pPr>
        <w:widowControl w:val="0"/>
        <w:autoSpaceDE w:val="0"/>
        <w:autoSpaceDN w:val="0"/>
        <w:adjustRightInd w:val="0"/>
        <w:spacing w:after="0" w:line="240" w:lineRule="auto"/>
        <w:jc w:val="right"/>
        <w:rPr>
          <w:rFonts w:ascii="Times New Roman" w:hAnsi="Times New Roman"/>
          <w:sz w:val="28"/>
          <w:szCs w:val="28"/>
        </w:rPr>
        <w:sectPr w:rsidR="00004CE8" w:rsidRPr="000A1B22" w:rsidSect="00A25951">
          <w:pgSz w:w="11906" w:h="16838"/>
          <w:pgMar w:top="1134" w:right="850" w:bottom="1134" w:left="1701" w:header="708" w:footer="708" w:gutter="0"/>
          <w:cols w:space="708"/>
          <w:docGrid w:linePitch="360"/>
        </w:sectPr>
      </w:pPr>
    </w:p>
    <w:p w:rsidR="00004CE8" w:rsidRPr="000A1B22" w:rsidRDefault="00004CE8" w:rsidP="00E85055">
      <w:pPr>
        <w:widowControl w:val="0"/>
        <w:autoSpaceDE w:val="0"/>
        <w:autoSpaceDN w:val="0"/>
        <w:adjustRightInd w:val="0"/>
        <w:spacing w:after="0" w:line="240" w:lineRule="auto"/>
        <w:ind w:firstLine="540"/>
        <w:jc w:val="both"/>
        <w:rPr>
          <w:rFonts w:ascii="Times New Roman" w:hAnsi="Times New Roman"/>
          <w:sz w:val="28"/>
          <w:szCs w:val="28"/>
        </w:rPr>
      </w:pPr>
    </w:p>
    <w:sectPr w:rsidR="00004CE8" w:rsidRPr="000A1B22" w:rsidSect="005A78C4">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752"/>
    <w:rsid w:val="00004CE8"/>
    <w:rsid w:val="000A1B22"/>
    <w:rsid w:val="000C0306"/>
    <w:rsid w:val="000C51B8"/>
    <w:rsid w:val="000E1C04"/>
    <w:rsid w:val="00190012"/>
    <w:rsid w:val="001E1EB8"/>
    <w:rsid w:val="00224914"/>
    <w:rsid w:val="002555B9"/>
    <w:rsid w:val="002A1564"/>
    <w:rsid w:val="002C7D86"/>
    <w:rsid w:val="002F4BA9"/>
    <w:rsid w:val="00352829"/>
    <w:rsid w:val="004901C1"/>
    <w:rsid w:val="004A71D6"/>
    <w:rsid w:val="004C0A08"/>
    <w:rsid w:val="004E13DD"/>
    <w:rsid w:val="00501338"/>
    <w:rsid w:val="00502782"/>
    <w:rsid w:val="005235E1"/>
    <w:rsid w:val="00535183"/>
    <w:rsid w:val="005A555F"/>
    <w:rsid w:val="005A77E2"/>
    <w:rsid w:val="005A78C4"/>
    <w:rsid w:val="005B03C4"/>
    <w:rsid w:val="005B4475"/>
    <w:rsid w:val="005B6C5E"/>
    <w:rsid w:val="005D60E7"/>
    <w:rsid w:val="005D7F47"/>
    <w:rsid w:val="005E23FE"/>
    <w:rsid w:val="006607FB"/>
    <w:rsid w:val="0066509D"/>
    <w:rsid w:val="00671E2F"/>
    <w:rsid w:val="006A5A4F"/>
    <w:rsid w:val="006B229B"/>
    <w:rsid w:val="006D2C1B"/>
    <w:rsid w:val="006F1AE0"/>
    <w:rsid w:val="00723C7A"/>
    <w:rsid w:val="007539E5"/>
    <w:rsid w:val="0076704F"/>
    <w:rsid w:val="0083219C"/>
    <w:rsid w:val="00844698"/>
    <w:rsid w:val="008636D8"/>
    <w:rsid w:val="008A0C12"/>
    <w:rsid w:val="008A6D9C"/>
    <w:rsid w:val="008C4DEA"/>
    <w:rsid w:val="008E6277"/>
    <w:rsid w:val="0091584A"/>
    <w:rsid w:val="009E540E"/>
    <w:rsid w:val="00A25951"/>
    <w:rsid w:val="00A5515D"/>
    <w:rsid w:val="00A85A16"/>
    <w:rsid w:val="00AC208A"/>
    <w:rsid w:val="00B757B2"/>
    <w:rsid w:val="00BB1341"/>
    <w:rsid w:val="00D158D4"/>
    <w:rsid w:val="00D247C6"/>
    <w:rsid w:val="00D25A24"/>
    <w:rsid w:val="00D326E0"/>
    <w:rsid w:val="00D637A7"/>
    <w:rsid w:val="00D8743B"/>
    <w:rsid w:val="00DD4B2E"/>
    <w:rsid w:val="00E4738B"/>
    <w:rsid w:val="00E80397"/>
    <w:rsid w:val="00E85055"/>
    <w:rsid w:val="00EB56AA"/>
    <w:rsid w:val="00EC5882"/>
    <w:rsid w:val="00EF3752"/>
    <w:rsid w:val="00F420DF"/>
    <w:rsid w:val="00F60F74"/>
    <w:rsid w:val="00F706F3"/>
    <w:rsid w:val="00FB1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82"/>
    <w:pPr>
      <w:spacing w:after="200" w:line="276" w:lineRule="auto"/>
    </w:pPr>
    <w:rPr>
      <w:sz w:val="22"/>
      <w:szCs w:val="22"/>
      <w:lang w:eastAsia="en-US"/>
    </w:rPr>
  </w:style>
  <w:style w:type="paragraph" w:styleId="2">
    <w:name w:val="heading 2"/>
    <w:basedOn w:val="a"/>
    <w:next w:val="a"/>
    <w:link w:val="20"/>
    <w:uiPriority w:val="9"/>
    <w:semiHidden/>
    <w:unhideWhenUsed/>
    <w:qFormat/>
    <w:locked/>
    <w:rsid w:val="000C51B8"/>
    <w:pPr>
      <w:keepNext/>
      <w:keepLines/>
      <w:spacing w:before="200" w:after="0"/>
      <w:outlineLvl w:val="1"/>
    </w:pPr>
    <w:rPr>
      <w:rFonts w:ascii="Cambria" w:eastAsia="Times New Roman" w:hAnsi="Cambria"/>
      <w:b/>
      <w:bCs/>
      <w:color w:val="4F81BD"/>
      <w:sz w:val="26"/>
      <w:szCs w:val="26"/>
      <w:lang w:eastAsia="ru-RU"/>
    </w:rPr>
  </w:style>
  <w:style w:type="paragraph" w:styleId="4">
    <w:name w:val="heading 4"/>
    <w:basedOn w:val="a"/>
    <w:next w:val="a"/>
    <w:link w:val="40"/>
    <w:uiPriority w:val="9"/>
    <w:semiHidden/>
    <w:unhideWhenUsed/>
    <w:qFormat/>
    <w:locked/>
    <w:rsid w:val="000C51B8"/>
    <w:pPr>
      <w:keepNext/>
      <w:keepLines/>
      <w:spacing w:before="200" w:after="0"/>
      <w:outlineLvl w:val="3"/>
    </w:pPr>
    <w:rPr>
      <w:rFonts w:ascii="Cambria" w:eastAsia="Times New Roman" w:hAnsi="Cambria"/>
      <w:b/>
      <w:bCs/>
      <w:i/>
      <w:iCs/>
      <w:color w:val="4F81BD"/>
      <w:lang w:eastAsia="ru-RU"/>
    </w:rPr>
  </w:style>
  <w:style w:type="paragraph" w:styleId="6">
    <w:name w:val="heading 6"/>
    <w:basedOn w:val="a"/>
    <w:next w:val="a"/>
    <w:link w:val="60"/>
    <w:uiPriority w:val="9"/>
    <w:semiHidden/>
    <w:unhideWhenUsed/>
    <w:qFormat/>
    <w:locked/>
    <w:rsid w:val="000C51B8"/>
    <w:pPr>
      <w:keepNext/>
      <w:keepLines/>
      <w:spacing w:before="200" w:after="0"/>
      <w:outlineLvl w:val="5"/>
    </w:pPr>
    <w:rPr>
      <w:rFonts w:ascii="Cambria" w:eastAsia="Times New Roman" w:hAnsi="Cambria"/>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F3752"/>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EF375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EF375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EF3752"/>
    <w:pPr>
      <w:widowControl w:val="0"/>
      <w:autoSpaceDE w:val="0"/>
      <w:autoSpaceDN w:val="0"/>
      <w:adjustRightInd w:val="0"/>
    </w:pPr>
    <w:rPr>
      <w:rFonts w:eastAsia="Times New Roman" w:cs="Calibri"/>
      <w:sz w:val="22"/>
      <w:szCs w:val="22"/>
    </w:rPr>
  </w:style>
  <w:style w:type="character" w:customStyle="1" w:styleId="20">
    <w:name w:val="Заголовок 2 Знак"/>
    <w:basedOn w:val="a0"/>
    <w:link w:val="2"/>
    <w:uiPriority w:val="9"/>
    <w:semiHidden/>
    <w:rsid w:val="000C51B8"/>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semiHidden/>
    <w:rsid w:val="000C51B8"/>
    <w:rPr>
      <w:rFonts w:ascii="Cambria" w:eastAsia="Times New Roman" w:hAnsi="Cambria" w:cs="Times New Roman"/>
      <w:b/>
      <w:bCs/>
      <w:i/>
      <w:iCs/>
      <w:color w:val="4F81BD"/>
    </w:rPr>
  </w:style>
  <w:style w:type="character" w:customStyle="1" w:styleId="60">
    <w:name w:val="Заголовок 6 Знак"/>
    <w:basedOn w:val="a0"/>
    <w:link w:val="6"/>
    <w:uiPriority w:val="9"/>
    <w:semiHidden/>
    <w:rsid w:val="000C51B8"/>
    <w:rPr>
      <w:rFonts w:ascii="Cambria" w:eastAsia="Times New Roman" w:hAnsi="Cambria" w:cs="Times New Roman"/>
      <w:i/>
      <w:iCs/>
      <w:color w:val="243F6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760B3D3A97617C7E1E9B075133E1A0C5514670DE8285DB5E0D0847FCB0C777427C21D5C6EA9o1oDE" TargetMode="External"/><Relationship Id="rId3" Type="http://schemas.openxmlformats.org/officeDocument/2006/relationships/webSettings" Target="webSettings.xml"/><Relationship Id="rId7" Type="http://schemas.openxmlformats.org/officeDocument/2006/relationships/hyperlink" Target="consultantplus://offline/ref=C34760B3D3A97617C7E1E9B075133E1A085515670AEA7557BDB9DC8678C45360736ECE1C5C6EA814o7o1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34760B3D3A97617C7E1E9B075133E1A0856166E00E67557BDB9DC8678C45360736ECE1C5C6EA81Do7o3E" TargetMode="External"/><Relationship Id="rId11" Type="http://schemas.openxmlformats.org/officeDocument/2006/relationships/fontTable" Target="fontTable.xml"/><Relationship Id="rId5" Type="http://schemas.openxmlformats.org/officeDocument/2006/relationships/hyperlink" Target="consultantplus://offline/ref=C34760B3D3A97617C7E1E9B075133E1A0856166E00E67557BDB9DC8678C45360736ECE1C5C6EA81Do7o3E" TargetMode="External"/><Relationship Id="rId10" Type="http://schemas.openxmlformats.org/officeDocument/2006/relationships/hyperlink" Target="consultantplus://offline/ref=C34760B3D3A97617C7E1E9B075133E1A0856126C0DE07557BDB9DC8678C45360736ECE1Bo5oEE" TargetMode="External"/><Relationship Id="rId4" Type="http://schemas.openxmlformats.org/officeDocument/2006/relationships/image" Target="media/image1.jpeg"/><Relationship Id="rId9" Type="http://schemas.openxmlformats.org/officeDocument/2006/relationships/hyperlink" Target="consultantplus://offline/ref=C34760B3D3A97617C7E1E9B075133E1A00531A6608E8285DB5E0D0847FCB0C777427C21D5C6EA8o1o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80</cp:revision>
  <cp:lastPrinted>2014-12-09T11:33:00Z</cp:lastPrinted>
  <dcterms:created xsi:type="dcterms:W3CDTF">2014-10-16T04:40:00Z</dcterms:created>
  <dcterms:modified xsi:type="dcterms:W3CDTF">2014-12-09T11:33:00Z</dcterms:modified>
</cp:coreProperties>
</file>