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A" w:rsidRPr="00B46DBF" w:rsidRDefault="00920CCA" w:rsidP="00920CC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Отчет администрации </w:t>
      </w:r>
      <w:r w:rsidRPr="00B46DBF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B46DBF">
        <w:rPr>
          <w:rFonts w:ascii="Times New Roman" w:hAnsi="Times New Roman"/>
          <w:b/>
          <w:i/>
          <w:sz w:val="28"/>
          <w:szCs w:val="28"/>
        </w:rPr>
        <w:t>Юмашевский</w:t>
      </w:r>
      <w:proofErr w:type="spellEnd"/>
      <w:r w:rsidRPr="00B46DBF">
        <w:rPr>
          <w:rFonts w:ascii="Times New Roman" w:hAnsi="Times New Roman"/>
          <w:b/>
          <w:i/>
          <w:sz w:val="28"/>
          <w:szCs w:val="28"/>
        </w:rPr>
        <w:t xml:space="preserve"> сельсовет МР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РБ за 2015</w:t>
      </w:r>
      <w:r w:rsidRPr="00B46DBF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920CCA" w:rsidRPr="00B46DBF" w:rsidRDefault="00920CCA" w:rsidP="00920CCA">
      <w:pPr>
        <w:rPr>
          <w:rFonts w:ascii="Times New Roman" w:hAnsi="Times New Roman"/>
          <w:b/>
          <w:i/>
          <w:sz w:val="28"/>
          <w:szCs w:val="28"/>
        </w:rPr>
      </w:pPr>
      <w:r w:rsidRPr="00B46DBF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proofErr w:type="spellStart"/>
      <w:r w:rsidRPr="00B46DBF">
        <w:rPr>
          <w:rFonts w:ascii="Times New Roman" w:hAnsi="Times New Roman"/>
          <w:b/>
          <w:i/>
          <w:sz w:val="28"/>
          <w:szCs w:val="28"/>
        </w:rPr>
        <w:t>Уважаемык</w:t>
      </w:r>
      <w:proofErr w:type="spellEnd"/>
      <w:r w:rsidRPr="00B46DBF">
        <w:rPr>
          <w:rFonts w:ascii="Times New Roman" w:hAnsi="Times New Roman"/>
          <w:b/>
          <w:i/>
          <w:sz w:val="28"/>
          <w:szCs w:val="28"/>
        </w:rPr>
        <w:t xml:space="preserve"> депутаты и приглашенные.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Деятельность администрации сельского поселения за отчетный период определялись целевыми задачами, изложенными в Послании президента РБ Госсобранию Курултаю РБ.  Работа велась в тесном взаимодействии с Советом СП.  Были подготовлены и приняты  </w:t>
      </w:r>
      <w:r w:rsidRPr="009E70CF">
        <w:rPr>
          <w:rFonts w:ascii="Times New Roman" w:hAnsi="Times New Roman"/>
          <w:i/>
          <w:color w:val="FF0000"/>
          <w:sz w:val="28"/>
          <w:szCs w:val="28"/>
        </w:rPr>
        <w:t xml:space="preserve">58 </w:t>
      </w:r>
      <w:r w:rsidRPr="00B46DBF">
        <w:rPr>
          <w:rFonts w:ascii="Times New Roman" w:hAnsi="Times New Roman"/>
          <w:i/>
          <w:sz w:val="28"/>
          <w:szCs w:val="28"/>
        </w:rPr>
        <w:t xml:space="preserve"> постановлений, и </w:t>
      </w:r>
      <w:r w:rsidRPr="009E70CF">
        <w:rPr>
          <w:rFonts w:ascii="Times New Roman" w:hAnsi="Times New Roman"/>
          <w:i/>
          <w:color w:val="FF0000"/>
          <w:sz w:val="28"/>
          <w:szCs w:val="28"/>
        </w:rPr>
        <w:t xml:space="preserve">42 </w:t>
      </w:r>
      <w:r w:rsidRPr="00B46DBF">
        <w:rPr>
          <w:rFonts w:ascii="Times New Roman" w:hAnsi="Times New Roman"/>
          <w:i/>
          <w:sz w:val="28"/>
          <w:szCs w:val="28"/>
        </w:rPr>
        <w:t>распоряжений главы администрации сельского поселения.  Вопросы  по работе  обращениями граждан регулярно рассматриваются  администрацией сельского поселения, организован  прием граждан  по личным вопросам,</w:t>
      </w:r>
      <w:r>
        <w:rPr>
          <w:rFonts w:ascii="Times New Roman" w:hAnsi="Times New Roman"/>
          <w:i/>
          <w:sz w:val="28"/>
          <w:szCs w:val="28"/>
        </w:rPr>
        <w:t xml:space="preserve">(43 устных обращений), </w:t>
      </w:r>
      <w:r w:rsidRPr="00B46DBF">
        <w:rPr>
          <w:rFonts w:ascii="Times New Roman" w:hAnsi="Times New Roman"/>
          <w:i/>
          <w:sz w:val="28"/>
          <w:szCs w:val="28"/>
        </w:rPr>
        <w:t xml:space="preserve"> проводились оперативные совещания с руководителями учреждений образования, здравоохранения, культуры. По рассмотренным вопросам  конкретные решения. Исполнения, которых на постоянном контроле. 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Получено 4 представлений от прокуратуры, касающихся оформление прав собственности на бесхозные недвижимые имущества, о ликвидации несанкционированной свалки в </w:t>
      </w:r>
      <w:proofErr w:type="spellStart"/>
      <w:r>
        <w:rPr>
          <w:rFonts w:ascii="Times New Roman" w:hAnsi="Times New Roman"/>
          <w:i/>
          <w:sz w:val="28"/>
          <w:szCs w:val="28"/>
        </w:rPr>
        <w:t>Новопучкаково</w:t>
      </w:r>
      <w:proofErr w:type="spellEnd"/>
      <w:r>
        <w:rPr>
          <w:rFonts w:ascii="Times New Roman" w:hAnsi="Times New Roman"/>
          <w:i/>
          <w:sz w:val="28"/>
          <w:szCs w:val="28"/>
        </w:rPr>
        <w:t>.  Данные представления выполнены.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2015 году было проведено 12 сельских сходов,  где обсуждались основные вопросы жизни селян и эти вопросы стали основными ориентирами в благоустройстве сельских населенных пунктов и создании комфортных условий жизни.</w:t>
      </w:r>
    </w:p>
    <w:p w:rsidR="00920CCA" w:rsidRPr="00B46DBF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Бю</w:t>
      </w:r>
      <w:r>
        <w:rPr>
          <w:rFonts w:ascii="Times New Roman" w:hAnsi="Times New Roman"/>
          <w:i/>
          <w:sz w:val="28"/>
          <w:szCs w:val="28"/>
        </w:rPr>
        <w:t>джет сельского поселения на 2015</w:t>
      </w:r>
      <w:r w:rsidRPr="00B46DBF">
        <w:rPr>
          <w:rFonts w:ascii="Times New Roman" w:hAnsi="Times New Roman"/>
          <w:i/>
          <w:sz w:val="28"/>
          <w:szCs w:val="28"/>
        </w:rPr>
        <w:t xml:space="preserve"> год составил по доходам  </w:t>
      </w:r>
      <w:r>
        <w:rPr>
          <w:rFonts w:ascii="Times New Roman" w:hAnsi="Times New Roman"/>
          <w:i/>
          <w:sz w:val="28"/>
          <w:szCs w:val="28"/>
        </w:rPr>
        <w:t>7 225 347,00</w:t>
      </w:r>
      <w:r w:rsidRPr="00B46DBF">
        <w:rPr>
          <w:rFonts w:ascii="Times New Roman" w:hAnsi="Times New Roman"/>
          <w:i/>
          <w:sz w:val="28"/>
          <w:szCs w:val="28"/>
        </w:rPr>
        <w:t xml:space="preserve">    </w:t>
      </w:r>
      <w:r w:rsidRPr="009E70CF">
        <w:rPr>
          <w:rFonts w:ascii="Times New Roman" w:hAnsi="Times New Roman"/>
          <w:i/>
          <w:color w:val="FF0000"/>
          <w:sz w:val="28"/>
          <w:szCs w:val="28"/>
        </w:rPr>
        <w:t>тыс.</w:t>
      </w:r>
      <w:r w:rsidRPr="00B46DBF">
        <w:rPr>
          <w:rFonts w:ascii="Times New Roman" w:hAnsi="Times New Roman"/>
          <w:i/>
          <w:sz w:val="28"/>
          <w:szCs w:val="28"/>
        </w:rPr>
        <w:t xml:space="preserve"> рублей, в т.ч. собственных доходов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E70CF">
        <w:rPr>
          <w:rFonts w:ascii="Times New Roman" w:hAnsi="Times New Roman"/>
          <w:i/>
          <w:color w:val="FF0000"/>
          <w:sz w:val="28"/>
          <w:szCs w:val="28"/>
        </w:rPr>
        <w:t>тыс.</w:t>
      </w:r>
      <w:r w:rsidRPr="00B46DBF">
        <w:rPr>
          <w:rFonts w:ascii="Times New Roman" w:hAnsi="Times New Roman"/>
          <w:i/>
          <w:sz w:val="28"/>
          <w:szCs w:val="28"/>
        </w:rPr>
        <w:t xml:space="preserve">, дотаций и субвенций   тыс. рублей, расходы составили </w:t>
      </w:r>
      <w:r>
        <w:rPr>
          <w:rFonts w:ascii="Times New Roman" w:hAnsi="Times New Roman"/>
          <w:i/>
          <w:sz w:val="28"/>
          <w:szCs w:val="28"/>
        </w:rPr>
        <w:t xml:space="preserve">7 225 347,00 </w:t>
      </w:r>
      <w:proofErr w:type="spellStart"/>
      <w:proofErr w:type="gramStart"/>
      <w:r w:rsidRPr="00B46DBF">
        <w:rPr>
          <w:rFonts w:ascii="Times New Roman" w:hAnsi="Times New Roman"/>
          <w:i/>
          <w:sz w:val="28"/>
          <w:szCs w:val="28"/>
        </w:rPr>
        <w:t>тыс</w:t>
      </w:r>
      <w:proofErr w:type="spellEnd"/>
      <w:proofErr w:type="gramEnd"/>
      <w:r w:rsidRPr="00B46DBF">
        <w:rPr>
          <w:rFonts w:ascii="Times New Roman" w:hAnsi="Times New Roman"/>
          <w:i/>
          <w:sz w:val="28"/>
          <w:szCs w:val="28"/>
        </w:rPr>
        <w:t xml:space="preserve"> рублей.</w:t>
      </w:r>
      <w:r>
        <w:rPr>
          <w:rFonts w:ascii="Times New Roman" w:hAnsi="Times New Roman"/>
          <w:i/>
          <w:sz w:val="28"/>
          <w:szCs w:val="28"/>
        </w:rPr>
        <w:t xml:space="preserve">   Бюджет СП недобрал налогов в сумме 120 811, 37 рублей.  В основном  числе должников числятся граждане, которые обналичивают материнские капиталы, </w:t>
      </w:r>
      <w:proofErr w:type="gramStart"/>
      <w:r>
        <w:rPr>
          <w:rFonts w:ascii="Times New Roman" w:hAnsi="Times New Roman"/>
          <w:i/>
          <w:sz w:val="28"/>
          <w:szCs w:val="28"/>
        </w:rPr>
        <w:t>покупая на территории сельского поселения домовладения и потом исчезают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На территории СП находится крупнейший производственный коллектив - СПК «Базы».</w:t>
      </w:r>
    </w:p>
    <w:p w:rsidR="00920CCA" w:rsidRPr="00C903FB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C903FB">
        <w:rPr>
          <w:rFonts w:ascii="Times New Roman" w:hAnsi="Times New Roman"/>
          <w:i/>
          <w:sz w:val="28"/>
          <w:szCs w:val="28"/>
        </w:rPr>
        <w:t xml:space="preserve">Валовой сбой зерна в 2015 году составил 554 846 </w:t>
      </w:r>
      <w:proofErr w:type="spellStart"/>
      <w:r w:rsidRPr="00C903FB">
        <w:rPr>
          <w:rFonts w:ascii="Times New Roman" w:hAnsi="Times New Roman"/>
          <w:i/>
          <w:sz w:val="28"/>
          <w:szCs w:val="28"/>
        </w:rPr>
        <w:t>ц</w:t>
      </w:r>
      <w:proofErr w:type="spellEnd"/>
      <w:r w:rsidRPr="00C903FB">
        <w:rPr>
          <w:rFonts w:ascii="Times New Roman" w:hAnsi="Times New Roman"/>
          <w:i/>
          <w:sz w:val="28"/>
          <w:szCs w:val="28"/>
        </w:rPr>
        <w:t xml:space="preserve">  при средней урожайности  зерна 40, 1 </w:t>
      </w:r>
      <w:proofErr w:type="spellStart"/>
      <w:r w:rsidRPr="00C903FB">
        <w:rPr>
          <w:rFonts w:ascii="Times New Roman" w:hAnsi="Times New Roman"/>
          <w:i/>
          <w:sz w:val="28"/>
          <w:szCs w:val="28"/>
        </w:rPr>
        <w:t>ц</w:t>
      </w:r>
      <w:proofErr w:type="spellEnd"/>
      <w:r w:rsidRPr="00C903FB">
        <w:rPr>
          <w:rFonts w:ascii="Times New Roman" w:hAnsi="Times New Roman"/>
          <w:i/>
          <w:sz w:val="28"/>
          <w:szCs w:val="28"/>
        </w:rPr>
        <w:t xml:space="preserve">. с </w:t>
      </w:r>
      <w:proofErr w:type="gramStart"/>
      <w:r w:rsidRPr="00C903FB">
        <w:rPr>
          <w:rFonts w:ascii="Times New Roman" w:hAnsi="Times New Roman"/>
          <w:i/>
          <w:sz w:val="28"/>
          <w:szCs w:val="28"/>
        </w:rPr>
        <w:t>га</w:t>
      </w:r>
      <w:proofErr w:type="gramEnd"/>
      <w:r w:rsidRPr="00C903FB">
        <w:rPr>
          <w:rFonts w:ascii="Times New Roman" w:hAnsi="Times New Roman"/>
          <w:i/>
          <w:sz w:val="28"/>
          <w:szCs w:val="28"/>
        </w:rPr>
        <w:t xml:space="preserve">. Производство молока составило 121 108 </w:t>
      </w:r>
      <w:proofErr w:type="spellStart"/>
      <w:r w:rsidRPr="00C903FB">
        <w:rPr>
          <w:rFonts w:ascii="Times New Roman" w:hAnsi="Times New Roman"/>
          <w:i/>
          <w:sz w:val="28"/>
          <w:szCs w:val="28"/>
        </w:rPr>
        <w:t>ц</w:t>
      </w:r>
      <w:proofErr w:type="spellEnd"/>
      <w:r w:rsidRPr="00C903FB">
        <w:rPr>
          <w:rFonts w:ascii="Times New Roman" w:hAnsi="Times New Roman"/>
          <w:i/>
          <w:sz w:val="28"/>
          <w:szCs w:val="28"/>
        </w:rPr>
        <w:t>.</w:t>
      </w:r>
    </w:p>
    <w:p w:rsidR="00920CCA" w:rsidRPr="00C903FB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C903FB">
        <w:rPr>
          <w:rFonts w:ascii="Times New Roman" w:hAnsi="Times New Roman"/>
          <w:i/>
          <w:sz w:val="28"/>
          <w:szCs w:val="28"/>
        </w:rPr>
        <w:lastRenderedPageBreak/>
        <w:t>Средняя месячная зарплата составила 19 112 руб. Чистая прибыль по хозяйству составила  450м 866 тыс. руб.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</w:p>
    <w:p w:rsidR="00920CCA" w:rsidRPr="00B46DBF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Экономические достижения СПК являются надежной основой для социально - экономического  развития  и повышения благосостояния населения.</w:t>
      </w:r>
    </w:p>
    <w:p w:rsidR="00920CCA" w:rsidRPr="00B46DBF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>Правление СПК  постоянно оказывает спонсорскую помощь  учреждениям образования, культуры на проведение культурно - спортивных мероприятий</w:t>
      </w:r>
      <w:r>
        <w:rPr>
          <w:rFonts w:ascii="Times New Roman" w:hAnsi="Times New Roman"/>
          <w:i/>
          <w:sz w:val="28"/>
          <w:szCs w:val="28"/>
        </w:rPr>
        <w:t>, сельских праздников. За 2015</w:t>
      </w:r>
      <w:r w:rsidRPr="00B46DBF">
        <w:rPr>
          <w:rFonts w:ascii="Times New Roman" w:hAnsi="Times New Roman"/>
          <w:i/>
          <w:sz w:val="28"/>
          <w:szCs w:val="28"/>
        </w:rPr>
        <w:t xml:space="preserve"> год правлением хозяйства </w:t>
      </w:r>
      <w:r w:rsidRPr="00815071">
        <w:rPr>
          <w:rFonts w:ascii="Times New Roman" w:hAnsi="Times New Roman"/>
          <w:i/>
          <w:sz w:val="28"/>
          <w:szCs w:val="28"/>
        </w:rPr>
        <w:t>выделено около 200  тыс.</w:t>
      </w:r>
      <w:r w:rsidRPr="00B46DBF">
        <w:rPr>
          <w:rFonts w:ascii="Times New Roman" w:hAnsi="Times New Roman"/>
          <w:i/>
          <w:sz w:val="28"/>
          <w:szCs w:val="28"/>
        </w:rPr>
        <w:t xml:space="preserve"> рублей спонсорской помощи</w:t>
      </w:r>
      <w:r>
        <w:rPr>
          <w:rFonts w:ascii="Times New Roman" w:hAnsi="Times New Roman"/>
          <w:i/>
          <w:sz w:val="28"/>
          <w:szCs w:val="28"/>
        </w:rPr>
        <w:t xml:space="preserve"> только </w:t>
      </w:r>
      <w:r w:rsidRPr="00B46DBF">
        <w:rPr>
          <w:rFonts w:ascii="Times New Roman" w:hAnsi="Times New Roman"/>
          <w:i/>
          <w:sz w:val="28"/>
          <w:szCs w:val="28"/>
        </w:rPr>
        <w:t xml:space="preserve"> для проведения различных мероприятий.</w:t>
      </w:r>
    </w:p>
    <w:p w:rsidR="00920CCA" w:rsidRPr="00B46DBF" w:rsidRDefault="00920CCA" w:rsidP="00920CCA">
      <w:pPr>
        <w:rPr>
          <w:rFonts w:ascii="Times New Roman" w:hAnsi="Times New Roman"/>
          <w:b/>
          <w:i/>
          <w:sz w:val="24"/>
          <w:szCs w:val="24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B46D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6DBF">
        <w:rPr>
          <w:rFonts w:ascii="Times New Roman" w:hAnsi="Times New Roman"/>
          <w:b/>
          <w:i/>
          <w:sz w:val="24"/>
          <w:szCs w:val="24"/>
        </w:rPr>
        <w:t xml:space="preserve"> ДЕМОГРАФИЧЕСКАЯ СИТУАЦИЯ.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   Общая численность населения сельского поселения на </w:t>
      </w:r>
      <w:r w:rsidRPr="00815071">
        <w:rPr>
          <w:rFonts w:ascii="Times New Roman" w:hAnsi="Times New Roman"/>
          <w:i/>
          <w:sz w:val="28"/>
          <w:szCs w:val="28"/>
        </w:rPr>
        <w:t>31.12.2015</w:t>
      </w:r>
      <w:r w:rsidRPr="00B46DBF">
        <w:rPr>
          <w:rFonts w:ascii="Times New Roman" w:hAnsi="Times New Roman"/>
          <w:i/>
          <w:sz w:val="28"/>
          <w:szCs w:val="28"/>
        </w:rPr>
        <w:t xml:space="preserve"> г. составила </w:t>
      </w:r>
      <w:r w:rsidRPr="00815071">
        <w:rPr>
          <w:rFonts w:ascii="Times New Roman" w:hAnsi="Times New Roman"/>
          <w:i/>
          <w:sz w:val="28"/>
          <w:szCs w:val="28"/>
        </w:rPr>
        <w:t>2752</w:t>
      </w:r>
      <w:r>
        <w:rPr>
          <w:rFonts w:ascii="Times New Roman" w:hAnsi="Times New Roman"/>
          <w:i/>
          <w:sz w:val="28"/>
          <w:szCs w:val="28"/>
        </w:rPr>
        <w:t xml:space="preserve"> человек. Смертность- 36 человек, 11 их которых население трудоспособного возраста. Рождаемость -26</w:t>
      </w:r>
    </w:p>
    <w:p w:rsidR="00920CCA" w:rsidRDefault="00920CCA" w:rsidP="00920CC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Механическое  выбытие составляет 56 человек.</w:t>
      </w:r>
    </w:p>
    <w:p w:rsidR="00920CCA" w:rsidRDefault="00920CCA" w:rsidP="00920CCA">
      <w:pPr>
        <w:rPr>
          <w:i/>
          <w:sz w:val="28"/>
          <w:szCs w:val="28"/>
        </w:rPr>
      </w:pPr>
      <w:r w:rsidRPr="00C903FB">
        <w:rPr>
          <w:i/>
          <w:sz w:val="28"/>
          <w:szCs w:val="28"/>
        </w:rPr>
        <w:t>Среди  причин смерти трудоспособного  населения  лидируют болезни органов кровообращения, суициды и новообразования.  По суицидам СП занимает  одно из первых  мест,  За 2015 на территории совершено 4 суицида все трудоспособного  возраста</w:t>
      </w:r>
      <w:proofErr w:type="gramStart"/>
      <w:r w:rsidRPr="00C903FB">
        <w:rPr>
          <w:i/>
          <w:sz w:val="28"/>
          <w:szCs w:val="28"/>
        </w:rPr>
        <w:t xml:space="preserve"> ,</w:t>
      </w:r>
      <w:proofErr w:type="gramEnd"/>
      <w:r w:rsidRPr="00C903FB">
        <w:rPr>
          <w:i/>
          <w:sz w:val="28"/>
          <w:szCs w:val="28"/>
        </w:rPr>
        <w:t xml:space="preserve">  и злоупотребление спиртными напитками</w:t>
      </w:r>
      <w:r>
        <w:rPr>
          <w:i/>
          <w:sz w:val="28"/>
          <w:szCs w:val="28"/>
        </w:rPr>
        <w:t>.</w:t>
      </w:r>
    </w:p>
    <w:p w:rsidR="00920CCA" w:rsidRPr="00815071" w:rsidRDefault="00920CCA" w:rsidP="00920CCA">
      <w:pPr>
        <w:jc w:val="both"/>
        <w:rPr>
          <w:i/>
          <w:sz w:val="28"/>
          <w:szCs w:val="28"/>
        </w:rPr>
      </w:pPr>
      <w:r w:rsidRPr="00815071">
        <w:rPr>
          <w:i/>
          <w:sz w:val="28"/>
          <w:szCs w:val="28"/>
        </w:rPr>
        <w:t xml:space="preserve">Пожары. В 2015 году на территории сельского поселении произошло два пожара. В </w:t>
      </w:r>
      <w:proofErr w:type="spellStart"/>
      <w:r w:rsidRPr="00815071">
        <w:rPr>
          <w:i/>
          <w:sz w:val="28"/>
          <w:szCs w:val="28"/>
        </w:rPr>
        <w:t>Старопучкакове</w:t>
      </w:r>
      <w:proofErr w:type="spellEnd"/>
      <w:r w:rsidRPr="00815071">
        <w:rPr>
          <w:i/>
          <w:sz w:val="28"/>
          <w:szCs w:val="28"/>
        </w:rPr>
        <w:t xml:space="preserve"> и </w:t>
      </w:r>
      <w:proofErr w:type="gramStart"/>
      <w:r w:rsidRPr="00815071">
        <w:rPr>
          <w:i/>
          <w:sz w:val="28"/>
          <w:szCs w:val="28"/>
        </w:rPr>
        <w:t>в</w:t>
      </w:r>
      <w:proofErr w:type="gramEnd"/>
      <w:r w:rsidRPr="00815071">
        <w:rPr>
          <w:i/>
          <w:sz w:val="28"/>
          <w:szCs w:val="28"/>
        </w:rPr>
        <w:t xml:space="preserve"> с. </w:t>
      </w:r>
      <w:proofErr w:type="spellStart"/>
      <w:r w:rsidRPr="00815071">
        <w:rPr>
          <w:i/>
          <w:sz w:val="28"/>
          <w:szCs w:val="28"/>
        </w:rPr>
        <w:t>Уйбулатово</w:t>
      </w:r>
      <w:proofErr w:type="spellEnd"/>
      <w:r w:rsidRPr="00815071">
        <w:rPr>
          <w:i/>
          <w:sz w:val="28"/>
          <w:szCs w:val="28"/>
        </w:rPr>
        <w:t xml:space="preserve"> с трагическим последствием,  погибли  пожилая женщина и малолетний ребенок. Хотя в течение года  с населением проводится инструктаж по пожарной безопасности при совершении подворного обхода, население вяло реагирует на предупреждения.</w:t>
      </w:r>
    </w:p>
    <w:p w:rsidR="00920CCA" w:rsidRPr="00815071" w:rsidRDefault="00920CCA" w:rsidP="00920CCA">
      <w:pPr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045962">
        <w:rPr>
          <w:rFonts w:ascii="Times New Roman" w:hAnsi="Times New Roman"/>
          <w:b/>
          <w:i/>
          <w:sz w:val="28"/>
          <w:szCs w:val="28"/>
        </w:rPr>
        <w:t>Культура и спорт.</w:t>
      </w:r>
    </w:p>
    <w:p w:rsidR="00920CCA" w:rsidRDefault="00920CCA" w:rsidP="00920CCA">
      <w:pPr>
        <w:ind w:firstLine="708"/>
        <w:jc w:val="both"/>
        <w:rPr>
          <w:i/>
          <w:sz w:val="28"/>
          <w:szCs w:val="28"/>
        </w:rPr>
      </w:pPr>
      <w:r w:rsidRPr="00FC7EFA">
        <w:rPr>
          <w:i/>
          <w:sz w:val="28"/>
          <w:szCs w:val="28"/>
        </w:rPr>
        <w:t>На тер</w:t>
      </w:r>
      <w:r>
        <w:rPr>
          <w:i/>
          <w:sz w:val="28"/>
          <w:szCs w:val="28"/>
        </w:rPr>
        <w:t>ритории СП успешно работало</w:t>
      </w:r>
      <w:r w:rsidRPr="00FC7EFA">
        <w:rPr>
          <w:i/>
          <w:sz w:val="28"/>
          <w:szCs w:val="28"/>
        </w:rPr>
        <w:t xml:space="preserve">   шесть учреждений культуры</w:t>
      </w:r>
      <w:r>
        <w:rPr>
          <w:i/>
          <w:sz w:val="28"/>
          <w:szCs w:val="28"/>
        </w:rPr>
        <w:t xml:space="preserve"> 17 штатных единиц</w:t>
      </w:r>
      <w:proofErr w:type="gramStart"/>
      <w:r>
        <w:rPr>
          <w:i/>
          <w:sz w:val="28"/>
          <w:szCs w:val="28"/>
        </w:rPr>
        <w:t>.</w:t>
      </w:r>
      <w:proofErr w:type="gramEnd"/>
      <w:r w:rsidRPr="00FC7EFA">
        <w:rPr>
          <w:i/>
          <w:sz w:val="28"/>
          <w:szCs w:val="28"/>
        </w:rPr>
        <w:t xml:space="preserve"> </w:t>
      </w:r>
      <w:proofErr w:type="gramStart"/>
      <w:r w:rsidRPr="00FC7EFA">
        <w:rPr>
          <w:i/>
          <w:sz w:val="28"/>
          <w:szCs w:val="28"/>
        </w:rPr>
        <w:t>п</w:t>
      </w:r>
      <w:proofErr w:type="gramEnd"/>
      <w:r w:rsidRPr="00FC7EFA">
        <w:rPr>
          <w:i/>
          <w:sz w:val="28"/>
          <w:szCs w:val="28"/>
        </w:rPr>
        <w:t xml:space="preserve">ри </w:t>
      </w:r>
      <w:r>
        <w:rPr>
          <w:i/>
          <w:sz w:val="28"/>
          <w:szCs w:val="28"/>
        </w:rPr>
        <w:t>общей численности населения 2742</w:t>
      </w:r>
      <w:r w:rsidRPr="00FC7EFA">
        <w:rPr>
          <w:i/>
          <w:sz w:val="28"/>
          <w:szCs w:val="28"/>
        </w:rPr>
        <w:t xml:space="preserve"> взрослого населения и 243 подростков</w:t>
      </w:r>
      <w:r>
        <w:rPr>
          <w:i/>
          <w:sz w:val="28"/>
          <w:szCs w:val="28"/>
        </w:rPr>
        <w:t xml:space="preserve">. </w:t>
      </w:r>
      <w:r w:rsidRPr="00FC7EFA">
        <w:rPr>
          <w:i/>
          <w:sz w:val="28"/>
          <w:szCs w:val="28"/>
        </w:rPr>
        <w:t>На базе учреждений организованы</w:t>
      </w:r>
      <w:r>
        <w:rPr>
          <w:i/>
          <w:sz w:val="28"/>
          <w:szCs w:val="28"/>
        </w:rPr>
        <w:t xml:space="preserve"> 30</w:t>
      </w:r>
      <w:r w:rsidRPr="00FC7EFA">
        <w:rPr>
          <w:i/>
          <w:sz w:val="28"/>
          <w:szCs w:val="28"/>
        </w:rPr>
        <w:t xml:space="preserve"> клубных объединений, которые   активно работали в течение  года.  Но на</w:t>
      </w:r>
      <w:r>
        <w:rPr>
          <w:i/>
          <w:sz w:val="28"/>
          <w:szCs w:val="28"/>
        </w:rPr>
        <w:t xml:space="preserve"> занятия клубных объединений  </w:t>
      </w:r>
      <w:r w:rsidRPr="00FC7EFA">
        <w:rPr>
          <w:i/>
          <w:sz w:val="28"/>
          <w:szCs w:val="28"/>
        </w:rPr>
        <w:t>записаны</w:t>
      </w:r>
      <w:r>
        <w:rPr>
          <w:i/>
          <w:sz w:val="28"/>
          <w:szCs w:val="28"/>
        </w:rPr>
        <w:t xml:space="preserve"> и  родители неблагополучных семей.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фестивале художественный самодеятельности  2015 года сельское поселение заняло 1 место и получили премию  в размере 50 </w:t>
      </w:r>
      <w:proofErr w:type="spellStart"/>
      <w:proofErr w:type="gramStart"/>
      <w:r>
        <w:rPr>
          <w:i/>
          <w:sz w:val="28"/>
          <w:szCs w:val="28"/>
        </w:rPr>
        <w:t>тыс</w:t>
      </w:r>
      <w:proofErr w:type="spellEnd"/>
      <w:proofErr w:type="gramEnd"/>
      <w:r>
        <w:rPr>
          <w:i/>
          <w:sz w:val="28"/>
          <w:szCs w:val="28"/>
        </w:rPr>
        <w:t xml:space="preserve"> рублей. </w:t>
      </w:r>
    </w:p>
    <w:p w:rsidR="00920CCA" w:rsidRPr="006E54AF" w:rsidRDefault="00920CCA" w:rsidP="00920CCA">
      <w:pPr>
        <w:jc w:val="both"/>
        <w:rPr>
          <w:i/>
          <w:sz w:val="28"/>
          <w:szCs w:val="28"/>
        </w:rPr>
      </w:pPr>
      <w:r w:rsidRPr="006E54AF">
        <w:rPr>
          <w:i/>
          <w:sz w:val="28"/>
          <w:szCs w:val="28"/>
        </w:rPr>
        <w:t xml:space="preserve">СДК с. Юмашево стал победителем республиканского конкурса «Лучшие культурные учреждения» и получил  премию в размере 100 </w:t>
      </w:r>
      <w:proofErr w:type="spellStart"/>
      <w:proofErr w:type="gramStart"/>
      <w:r w:rsidRPr="006E54AF">
        <w:rPr>
          <w:i/>
          <w:sz w:val="28"/>
          <w:szCs w:val="28"/>
        </w:rPr>
        <w:t>тыс</w:t>
      </w:r>
      <w:proofErr w:type="spellEnd"/>
      <w:proofErr w:type="gramEnd"/>
      <w:r w:rsidRPr="006E54AF">
        <w:rPr>
          <w:i/>
          <w:sz w:val="28"/>
          <w:szCs w:val="28"/>
        </w:rPr>
        <w:t xml:space="preserve"> рублей. Фольклорный ансамбль «</w:t>
      </w:r>
      <w:proofErr w:type="spellStart"/>
      <w:r w:rsidRPr="006E54AF">
        <w:rPr>
          <w:i/>
          <w:sz w:val="28"/>
          <w:szCs w:val="28"/>
        </w:rPr>
        <w:t>Сеспел</w:t>
      </w:r>
      <w:proofErr w:type="spellEnd"/>
      <w:r w:rsidRPr="006E54AF">
        <w:rPr>
          <w:i/>
          <w:sz w:val="28"/>
          <w:szCs w:val="28"/>
        </w:rPr>
        <w:t xml:space="preserve">» </w:t>
      </w:r>
      <w:proofErr w:type="spellStart"/>
      <w:r w:rsidRPr="006E54AF">
        <w:rPr>
          <w:i/>
          <w:sz w:val="28"/>
          <w:szCs w:val="28"/>
        </w:rPr>
        <w:t>усешно</w:t>
      </w:r>
      <w:proofErr w:type="spellEnd"/>
      <w:r w:rsidRPr="006E54AF">
        <w:rPr>
          <w:i/>
          <w:sz w:val="28"/>
          <w:szCs w:val="28"/>
        </w:rPr>
        <w:t xml:space="preserve"> защитил звание народного ансамбля. А. Арсланов участвовал в конкурсе «</w:t>
      </w:r>
      <w:proofErr w:type="spellStart"/>
      <w:r w:rsidRPr="006E54AF">
        <w:rPr>
          <w:i/>
          <w:sz w:val="28"/>
          <w:szCs w:val="28"/>
        </w:rPr>
        <w:t>Туган</w:t>
      </w:r>
      <w:proofErr w:type="spellEnd"/>
      <w:r w:rsidRPr="006E54AF">
        <w:rPr>
          <w:i/>
          <w:sz w:val="28"/>
          <w:szCs w:val="28"/>
        </w:rPr>
        <w:t xml:space="preserve"> </w:t>
      </w:r>
      <w:proofErr w:type="spellStart"/>
      <w:r w:rsidRPr="006E54AF">
        <w:rPr>
          <w:i/>
          <w:sz w:val="28"/>
          <w:szCs w:val="28"/>
        </w:rPr>
        <w:t>Моннар</w:t>
      </w:r>
      <w:proofErr w:type="spellEnd"/>
      <w:r w:rsidRPr="006E54AF">
        <w:rPr>
          <w:i/>
          <w:sz w:val="28"/>
          <w:szCs w:val="28"/>
        </w:rPr>
        <w:t xml:space="preserve">», </w:t>
      </w:r>
      <w:proofErr w:type="spellStart"/>
      <w:r w:rsidRPr="006E54AF">
        <w:rPr>
          <w:i/>
          <w:sz w:val="28"/>
          <w:szCs w:val="28"/>
        </w:rPr>
        <w:t>Василеьва</w:t>
      </w:r>
      <w:proofErr w:type="spellEnd"/>
      <w:r w:rsidRPr="006E54AF">
        <w:rPr>
          <w:i/>
          <w:sz w:val="28"/>
          <w:szCs w:val="28"/>
        </w:rPr>
        <w:t xml:space="preserve"> М.  в конкурсе «Салют Победы» Отрадно,  что на территории СП работают сейчас 4 вокального коллектива: чувашский, татарский, марийский, русский, надеемся на их успешную работу.</w:t>
      </w:r>
    </w:p>
    <w:p w:rsidR="00920CCA" w:rsidRPr="006E54AF" w:rsidRDefault="00920CCA" w:rsidP="00920CCA">
      <w:pPr>
        <w:jc w:val="both"/>
        <w:rPr>
          <w:i/>
          <w:sz w:val="28"/>
          <w:szCs w:val="28"/>
        </w:rPr>
      </w:pPr>
      <w:r w:rsidRPr="006E54AF">
        <w:rPr>
          <w:i/>
          <w:sz w:val="28"/>
          <w:szCs w:val="28"/>
        </w:rPr>
        <w:t xml:space="preserve">На сцене СДК с. Юмашево провели районный фестиваль  «По волнам Победы». Спонсорам явился депутат Госсобрания – Курултая  РБ Соколов В.В. </w:t>
      </w:r>
    </w:p>
    <w:p w:rsidR="00920CCA" w:rsidRPr="006E54AF" w:rsidRDefault="00920CCA" w:rsidP="00920CCA">
      <w:pPr>
        <w:jc w:val="both"/>
        <w:rPr>
          <w:i/>
          <w:sz w:val="28"/>
          <w:szCs w:val="28"/>
        </w:rPr>
      </w:pPr>
      <w:r w:rsidRPr="006E54AF">
        <w:rPr>
          <w:i/>
          <w:sz w:val="28"/>
          <w:szCs w:val="28"/>
        </w:rPr>
        <w:t xml:space="preserve">Укрепилась материально – техническая база клубных учреждений.  Сценические костюмы сшиты на сумму  170 тыс. руб., приобретен  Новогодний комплект  на сумму 45 </w:t>
      </w:r>
      <w:proofErr w:type="spellStart"/>
      <w:proofErr w:type="gramStart"/>
      <w:r w:rsidRPr="006E54AF">
        <w:rPr>
          <w:i/>
          <w:sz w:val="28"/>
          <w:szCs w:val="28"/>
        </w:rPr>
        <w:t>тыс</w:t>
      </w:r>
      <w:proofErr w:type="spellEnd"/>
      <w:proofErr w:type="gramEnd"/>
      <w:r w:rsidRPr="006E54AF">
        <w:rPr>
          <w:i/>
          <w:sz w:val="28"/>
          <w:szCs w:val="28"/>
        </w:rPr>
        <w:t xml:space="preserve"> рублей.</w:t>
      </w:r>
    </w:p>
    <w:p w:rsidR="00920CCA" w:rsidRPr="00045962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45962">
        <w:rPr>
          <w:rFonts w:ascii="Times New Roman" w:hAnsi="Times New Roman"/>
          <w:i/>
          <w:sz w:val="28"/>
          <w:szCs w:val="28"/>
        </w:rPr>
        <w:t xml:space="preserve">Имеются две библиотеки: в с. Юмашево - модельная и в с. </w:t>
      </w:r>
      <w:proofErr w:type="spellStart"/>
      <w:r w:rsidRPr="00045962">
        <w:rPr>
          <w:rFonts w:ascii="Times New Roman" w:hAnsi="Times New Roman"/>
          <w:i/>
          <w:sz w:val="28"/>
          <w:szCs w:val="28"/>
        </w:rPr>
        <w:t>Митр</w:t>
      </w:r>
      <w:proofErr w:type="gramStart"/>
      <w:r w:rsidRPr="00045962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045962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0459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45962">
        <w:rPr>
          <w:rFonts w:ascii="Times New Roman" w:hAnsi="Times New Roman"/>
          <w:i/>
          <w:sz w:val="28"/>
          <w:szCs w:val="28"/>
        </w:rPr>
        <w:t>Аюпово</w:t>
      </w:r>
      <w:proofErr w:type="spellEnd"/>
      <w:r w:rsidRPr="00045962">
        <w:rPr>
          <w:rFonts w:ascii="Times New Roman" w:hAnsi="Times New Roman"/>
          <w:i/>
          <w:sz w:val="28"/>
          <w:szCs w:val="28"/>
        </w:rPr>
        <w:t>.  Посещ</w:t>
      </w:r>
      <w:r>
        <w:rPr>
          <w:rFonts w:ascii="Times New Roman" w:hAnsi="Times New Roman"/>
          <w:i/>
          <w:sz w:val="28"/>
          <w:szCs w:val="28"/>
        </w:rPr>
        <w:t>аемость библиотек за 2015</w:t>
      </w:r>
      <w:r w:rsidRPr="00045962">
        <w:rPr>
          <w:rFonts w:ascii="Times New Roman" w:hAnsi="Times New Roman"/>
          <w:i/>
          <w:sz w:val="28"/>
          <w:szCs w:val="28"/>
        </w:rPr>
        <w:t xml:space="preserve">  год составила </w:t>
      </w:r>
      <w:r w:rsidRPr="00045962">
        <w:rPr>
          <w:rFonts w:ascii="Times New Roman" w:hAnsi="Times New Roman"/>
          <w:i/>
          <w:color w:val="000000"/>
          <w:sz w:val="28"/>
          <w:szCs w:val="28"/>
        </w:rPr>
        <w:t>32072</w:t>
      </w:r>
      <w:r w:rsidRPr="00045962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45962">
        <w:rPr>
          <w:rFonts w:ascii="Times New Roman" w:hAnsi="Times New Roman"/>
          <w:i/>
          <w:sz w:val="28"/>
          <w:szCs w:val="28"/>
        </w:rPr>
        <w:t xml:space="preserve"> в библиотеках отмечается  снижение посещаемости читателей.  </w:t>
      </w:r>
    </w:p>
    <w:p w:rsidR="00920CCA" w:rsidRPr="00045962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45962">
        <w:rPr>
          <w:rFonts w:ascii="Times New Roman" w:hAnsi="Times New Roman"/>
          <w:i/>
          <w:sz w:val="28"/>
          <w:szCs w:val="28"/>
        </w:rPr>
        <w:t xml:space="preserve">Говоря о чтении книг, хотелось бы отметить и низкую  активность населения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 w:rsidRPr="00045962">
        <w:rPr>
          <w:rFonts w:ascii="Times New Roman" w:hAnsi="Times New Roman"/>
          <w:i/>
          <w:sz w:val="28"/>
          <w:szCs w:val="28"/>
        </w:rPr>
        <w:t xml:space="preserve"> в подписной компании. По количеству подписанных газет на </w:t>
      </w:r>
      <w:proofErr w:type="spellStart"/>
      <w:r w:rsidRPr="00045962">
        <w:rPr>
          <w:rFonts w:ascii="Times New Roman" w:hAnsi="Times New Roman"/>
          <w:i/>
          <w:sz w:val="28"/>
          <w:szCs w:val="28"/>
        </w:rPr>
        <w:t>Игенче</w:t>
      </w:r>
      <w:proofErr w:type="spellEnd"/>
      <w:r w:rsidRPr="00045962">
        <w:rPr>
          <w:rFonts w:ascii="Times New Roman" w:hAnsi="Times New Roman"/>
          <w:i/>
          <w:sz w:val="28"/>
          <w:szCs w:val="28"/>
        </w:rPr>
        <w:t>, наше</w:t>
      </w:r>
      <w:r>
        <w:rPr>
          <w:rFonts w:ascii="Times New Roman" w:hAnsi="Times New Roman"/>
          <w:i/>
          <w:sz w:val="28"/>
          <w:szCs w:val="28"/>
        </w:rPr>
        <w:t xml:space="preserve"> СП на одном из последних </w:t>
      </w:r>
      <w:proofErr w:type="spellStart"/>
      <w:r>
        <w:rPr>
          <w:rFonts w:ascii="Times New Roman" w:hAnsi="Times New Roman"/>
          <w:i/>
          <w:sz w:val="28"/>
          <w:szCs w:val="28"/>
        </w:rPr>
        <w:t>мест</w:t>
      </w:r>
      <w:proofErr w:type="gramStart"/>
      <w:r>
        <w:rPr>
          <w:rFonts w:ascii="Times New Roman" w:hAnsi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19 отделений </w:t>
      </w:r>
      <w:r w:rsidRPr="000459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16 место. </w:t>
      </w:r>
      <w:proofErr w:type="spellStart"/>
      <w:r>
        <w:rPr>
          <w:rFonts w:ascii="Times New Roman" w:hAnsi="Times New Roman"/>
          <w:i/>
          <w:sz w:val="28"/>
          <w:szCs w:val="28"/>
        </w:rPr>
        <w:t>Напимер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на газету </w:t>
      </w:r>
      <w:proofErr w:type="spellStart"/>
      <w:r>
        <w:rPr>
          <w:rFonts w:ascii="Times New Roman" w:hAnsi="Times New Roman"/>
          <w:i/>
          <w:sz w:val="28"/>
          <w:szCs w:val="28"/>
        </w:rPr>
        <w:t>Игенче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подписано 124 экз. На Урал </w:t>
      </w:r>
      <w:proofErr w:type="spellStart"/>
      <w:r>
        <w:rPr>
          <w:rFonts w:ascii="Times New Roman" w:hAnsi="Times New Roman"/>
          <w:i/>
          <w:sz w:val="28"/>
          <w:szCs w:val="28"/>
        </w:rPr>
        <w:t>сасси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64 </w:t>
      </w:r>
      <w:proofErr w:type="gramStart"/>
      <w:r>
        <w:rPr>
          <w:rFonts w:ascii="Times New Roman" w:hAnsi="Times New Roman"/>
          <w:i/>
          <w:sz w:val="28"/>
          <w:szCs w:val="28"/>
        </w:rPr>
        <w:t>эк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920CCA" w:rsidRDefault="00920CCA" w:rsidP="00920CCA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45962">
        <w:rPr>
          <w:rFonts w:ascii="Times New Roman" w:hAnsi="Times New Roman"/>
          <w:i/>
          <w:sz w:val="28"/>
          <w:szCs w:val="28"/>
        </w:rPr>
        <w:tab/>
        <w:t xml:space="preserve">  На территории поселения находятся: </w:t>
      </w:r>
      <w:r>
        <w:rPr>
          <w:rFonts w:ascii="Times New Roman" w:hAnsi="Times New Roman"/>
          <w:i/>
          <w:sz w:val="28"/>
          <w:szCs w:val="28"/>
        </w:rPr>
        <w:t xml:space="preserve">1 спортзал, </w:t>
      </w:r>
      <w:r w:rsidRPr="00045962">
        <w:rPr>
          <w:rFonts w:ascii="Times New Roman" w:hAnsi="Times New Roman"/>
          <w:i/>
          <w:sz w:val="28"/>
          <w:szCs w:val="28"/>
        </w:rPr>
        <w:t xml:space="preserve">2 стадиона,  2 хоккейной коробки,  спортивная площадка. </w:t>
      </w:r>
    </w:p>
    <w:p w:rsidR="00920CCA" w:rsidRDefault="00920CCA" w:rsidP="00920CCA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 территории СП  успешно были проведены республиканские соревнования по велогонке на шоссе как один из этапов чемпионата республики, и на </w:t>
      </w:r>
      <w:r>
        <w:rPr>
          <w:rFonts w:ascii="Times New Roman" w:hAnsi="Times New Roman"/>
          <w:i/>
          <w:sz w:val="24"/>
          <w:szCs w:val="28"/>
        </w:rPr>
        <w:t xml:space="preserve"> приз </w:t>
      </w:r>
      <w:r>
        <w:rPr>
          <w:rFonts w:ascii="Times New Roman" w:hAnsi="Times New Roman"/>
          <w:i/>
          <w:sz w:val="28"/>
          <w:szCs w:val="28"/>
        </w:rPr>
        <w:t>Руководителя СПК Соколова В.В..</w:t>
      </w:r>
    </w:p>
    <w:p w:rsidR="00920CCA" w:rsidRDefault="00920CCA" w:rsidP="00920CCA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Уже вторую зиму радует сельчан хоккейная коробка, за которую мы благодарим Правление СПК «Базы», и родителям, помогавшим построить. Благодаря Программе «Реальные дела» от Единой России, СПК «Базы» и родителям дети с ул. Молодежной получили детскую игровую площадку.</w:t>
      </w:r>
    </w:p>
    <w:p w:rsidR="00920CCA" w:rsidRPr="00045962" w:rsidRDefault="00920CCA" w:rsidP="00920CCA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2016</w:t>
      </w:r>
      <w:r w:rsidRPr="00045962">
        <w:rPr>
          <w:rFonts w:ascii="Times New Roman" w:hAnsi="Times New Roman"/>
          <w:i/>
          <w:sz w:val="28"/>
          <w:szCs w:val="28"/>
        </w:rPr>
        <w:t xml:space="preserve"> году необходимо благоустрои</w:t>
      </w:r>
      <w:r>
        <w:rPr>
          <w:rFonts w:ascii="Times New Roman" w:hAnsi="Times New Roman"/>
          <w:i/>
          <w:sz w:val="28"/>
          <w:szCs w:val="28"/>
        </w:rPr>
        <w:t xml:space="preserve">ть стадион  в с. Юмашево </w:t>
      </w:r>
      <w:r w:rsidRPr="00045962"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 построить  игровую площадку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с. Юмашево.</w:t>
      </w:r>
      <w:r w:rsidRPr="00045962">
        <w:rPr>
          <w:rFonts w:ascii="Times New Roman" w:hAnsi="Times New Roman"/>
          <w:i/>
          <w:sz w:val="28"/>
          <w:szCs w:val="28"/>
        </w:rPr>
        <w:t xml:space="preserve"> в с. </w:t>
      </w:r>
      <w:proofErr w:type="spellStart"/>
      <w:r w:rsidRPr="00045962">
        <w:rPr>
          <w:rFonts w:ascii="Times New Roman" w:hAnsi="Times New Roman"/>
          <w:i/>
          <w:sz w:val="28"/>
          <w:szCs w:val="28"/>
        </w:rPr>
        <w:t>Уйбулатово</w:t>
      </w:r>
      <w:proofErr w:type="spellEnd"/>
    </w:p>
    <w:p w:rsidR="00920CCA" w:rsidRDefault="00920CCA" w:rsidP="00920CCA">
      <w:pPr>
        <w:tabs>
          <w:tab w:val="left" w:pos="142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459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20CCA" w:rsidRDefault="00920CCA" w:rsidP="00920CCA">
      <w:pPr>
        <w:tabs>
          <w:tab w:val="left" w:pos="142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920CCA" w:rsidRPr="001D0CE0" w:rsidRDefault="00920CCA" w:rsidP="00920CCA">
      <w:pPr>
        <w:tabs>
          <w:tab w:val="left" w:pos="1424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</w:t>
      </w:r>
      <w:r w:rsidRPr="000A50E7">
        <w:rPr>
          <w:rFonts w:ascii="Times New Roman" w:hAnsi="Times New Roman"/>
          <w:b/>
          <w:i/>
          <w:sz w:val="28"/>
          <w:szCs w:val="28"/>
        </w:rPr>
        <w:t>Образование.</w:t>
      </w:r>
      <w:r w:rsidRPr="000A50E7">
        <w:rPr>
          <w:rFonts w:ascii="Times New Roman" w:hAnsi="Times New Roman"/>
          <w:b/>
          <w:i/>
          <w:sz w:val="28"/>
          <w:szCs w:val="28"/>
        </w:rPr>
        <w:tab/>
      </w:r>
    </w:p>
    <w:p w:rsidR="00920CCA" w:rsidRPr="000A50E7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 На территории 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Юмашевского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 сельского поселения система образования представлена 3 образовательными учреждениями.</w:t>
      </w:r>
    </w:p>
    <w:p w:rsidR="00920CCA" w:rsidRPr="000A50E7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Pr="000A50E7">
        <w:rPr>
          <w:rFonts w:ascii="Times New Roman" w:hAnsi="Times New Roman"/>
          <w:i/>
          <w:sz w:val="28"/>
          <w:szCs w:val="28"/>
        </w:rPr>
        <w:t xml:space="preserve">Дошкольное образовательное учреждение  МДОУ Детский сад  «Березка» в   с. Юмашеве и  Детский сад «Тюльпан» в 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Митро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Аюпово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>,  в которые посещают 44  детей  дошкольного возраста.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903FB">
        <w:rPr>
          <w:rFonts w:ascii="Times New Roman" w:hAnsi="Times New Roman"/>
          <w:i/>
          <w:sz w:val="28"/>
          <w:szCs w:val="28"/>
        </w:rPr>
        <w:t xml:space="preserve">На 1 января  2016 года на территории сельского поселения насчитывается 201 детей дошкольного возраста.  </w:t>
      </w:r>
      <w:r>
        <w:rPr>
          <w:rFonts w:ascii="Times New Roman" w:hAnsi="Times New Roman"/>
          <w:i/>
          <w:sz w:val="28"/>
          <w:szCs w:val="28"/>
        </w:rPr>
        <w:t xml:space="preserve">Охват дошкольным образованием составляет 20%.     В 2015г </w:t>
      </w:r>
      <w:r w:rsidRPr="000A50E7">
        <w:rPr>
          <w:rFonts w:ascii="Times New Roman" w:hAnsi="Times New Roman"/>
          <w:i/>
          <w:sz w:val="28"/>
          <w:szCs w:val="28"/>
        </w:rPr>
        <w:t xml:space="preserve"> на базе НОШ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Старопучкаково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,  СК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Уйбулатово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был открыты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связи оптимизацией был закрыт НОШ с. </w:t>
      </w:r>
      <w:proofErr w:type="spellStart"/>
      <w:r>
        <w:rPr>
          <w:rFonts w:ascii="Times New Roman" w:hAnsi="Times New Roman"/>
          <w:i/>
          <w:sz w:val="28"/>
          <w:szCs w:val="28"/>
        </w:rPr>
        <w:t>Старопучкаково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с ним группа кратковременного пребывания. </w:t>
      </w:r>
    </w:p>
    <w:p w:rsidR="00920CCA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  В МБОУ СОШ с. Юмашево         обучаются всего  </w:t>
      </w:r>
      <w:r w:rsidRPr="00815071">
        <w:rPr>
          <w:rFonts w:ascii="Times New Roman" w:hAnsi="Times New Roman"/>
          <w:i/>
          <w:sz w:val="28"/>
          <w:szCs w:val="28"/>
        </w:rPr>
        <w:t>282</w:t>
      </w:r>
      <w:r w:rsidRPr="00DF428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учащихся. По итогам 2014-2015 </w:t>
      </w:r>
      <w:r w:rsidRPr="000A50E7">
        <w:rPr>
          <w:rFonts w:ascii="Times New Roman" w:hAnsi="Times New Roman"/>
          <w:i/>
          <w:sz w:val="28"/>
          <w:szCs w:val="28"/>
        </w:rPr>
        <w:t xml:space="preserve">года </w:t>
      </w:r>
      <w:r>
        <w:rPr>
          <w:rFonts w:ascii="Times New Roman" w:hAnsi="Times New Roman"/>
          <w:i/>
          <w:sz w:val="28"/>
          <w:szCs w:val="28"/>
        </w:rPr>
        <w:t xml:space="preserve"> качественная успеваемость составила 53%. Средний балл ЕГЭ составила 38.7 баллов. 16 выпускников получили аттестат о среднем общем образовании, два выпускника получили аттестаты особого образца</w:t>
      </w:r>
      <w:r w:rsidRPr="00815071">
        <w:rPr>
          <w:rFonts w:ascii="Times New Roman" w:hAnsi="Times New Roman"/>
          <w:i/>
          <w:sz w:val="28"/>
          <w:szCs w:val="28"/>
        </w:rPr>
        <w:t xml:space="preserve">. Из   27 выпускников  9 ого класса получили аттестаты об общем образовании </w:t>
      </w:r>
      <w:proofErr w:type="gramStart"/>
      <w:r w:rsidRPr="00815071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815071">
        <w:rPr>
          <w:rFonts w:ascii="Times New Roman" w:hAnsi="Times New Roman"/>
          <w:i/>
          <w:sz w:val="28"/>
          <w:szCs w:val="28"/>
        </w:rPr>
        <w:t xml:space="preserve"> к сожалению один выпускник справку. </w:t>
      </w:r>
      <w:r>
        <w:rPr>
          <w:rFonts w:ascii="Times New Roman" w:hAnsi="Times New Roman"/>
          <w:i/>
          <w:sz w:val="28"/>
          <w:szCs w:val="28"/>
        </w:rPr>
        <w:t>В 2014-15</w:t>
      </w:r>
      <w:r w:rsidRPr="000A50E7">
        <w:rPr>
          <w:rFonts w:ascii="Times New Roman" w:hAnsi="Times New Roman"/>
          <w:i/>
          <w:sz w:val="28"/>
          <w:szCs w:val="28"/>
        </w:rPr>
        <w:t xml:space="preserve"> учебном году </w:t>
      </w:r>
      <w:r>
        <w:rPr>
          <w:rFonts w:ascii="Times New Roman" w:hAnsi="Times New Roman"/>
          <w:i/>
          <w:sz w:val="28"/>
          <w:szCs w:val="28"/>
        </w:rPr>
        <w:t xml:space="preserve">ученики достойно участвовали  </w:t>
      </w:r>
      <w:r w:rsidRPr="000A50E7">
        <w:rPr>
          <w:rFonts w:ascii="Times New Roman" w:hAnsi="Times New Roman"/>
          <w:i/>
          <w:sz w:val="28"/>
          <w:szCs w:val="28"/>
        </w:rPr>
        <w:t xml:space="preserve">конкурсах  разного  уровня. </w:t>
      </w:r>
      <w:r>
        <w:rPr>
          <w:rFonts w:ascii="Times New Roman" w:hAnsi="Times New Roman"/>
          <w:i/>
          <w:sz w:val="28"/>
          <w:szCs w:val="28"/>
        </w:rPr>
        <w:t>Заняли первое место на республиканском конкурсе «Дорогами Отечества»</w:t>
      </w:r>
    </w:p>
    <w:p w:rsidR="00920CCA" w:rsidRDefault="00920CCA" w:rsidP="00920CCA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задач школы на современном этапе должен стать, патриотическое воспитание, особенно  в реалиях современного мира.</w:t>
      </w:r>
    </w:p>
    <w:p w:rsidR="00920CCA" w:rsidRPr="000A50E7" w:rsidRDefault="00920CCA" w:rsidP="00920CCA">
      <w:pPr>
        <w:tabs>
          <w:tab w:val="left" w:pos="142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920CCA" w:rsidRPr="00954D7F" w:rsidRDefault="00920CCA" w:rsidP="00920CCA">
      <w:pPr>
        <w:tabs>
          <w:tab w:val="left" w:pos="1424"/>
        </w:tabs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течение года постоянно велся контроль  над неблагополучными семьями.</w:t>
      </w:r>
      <w:r w:rsidRPr="000A50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A50E7">
        <w:rPr>
          <w:i/>
          <w:sz w:val="28"/>
          <w:szCs w:val="28"/>
        </w:rPr>
        <w:t xml:space="preserve">По территории </w:t>
      </w:r>
      <w:proofErr w:type="spellStart"/>
      <w:r w:rsidRPr="000A50E7">
        <w:rPr>
          <w:i/>
          <w:sz w:val="28"/>
          <w:szCs w:val="28"/>
        </w:rPr>
        <w:t>Юмашевского</w:t>
      </w:r>
      <w:proofErr w:type="spellEnd"/>
      <w:r w:rsidRPr="000A50E7">
        <w:rPr>
          <w:i/>
          <w:sz w:val="28"/>
          <w:szCs w:val="28"/>
        </w:rPr>
        <w:t xml:space="preserve"> сельского поселения  на учете состоят </w:t>
      </w:r>
      <w:r w:rsidRPr="00C903FB">
        <w:rPr>
          <w:i/>
          <w:sz w:val="28"/>
          <w:szCs w:val="28"/>
        </w:rPr>
        <w:t>16 семей: в социально опасном положении 10 семей, и  в трудной  жизненной ситуации  6 семей</w:t>
      </w:r>
      <w:r>
        <w:rPr>
          <w:i/>
          <w:color w:val="FF0000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A50E7">
        <w:rPr>
          <w:i/>
          <w:sz w:val="28"/>
          <w:szCs w:val="28"/>
        </w:rPr>
        <w:t xml:space="preserve">    В</w:t>
      </w:r>
      <w:r>
        <w:rPr>
          <w:i/>
          <w:sz w:val="28"/>
          <w:szCs w:val="28"/>
        </w:rPr>
        <w:t xml:space="preserve"> этих семьях «воспитываются»  37 </w:t>
      </w:r>
      <w:r w:rsidRPr="000A50E7">
        <w:rPr>
          <w:i/>
          <w:sz w:val="28"/>
          <w:szCs w:val="28"/>
        </w:rPr>
        <w:t xml:space="preserve"> детей.  Эти семьи находятся под постоянным контролем  администрации сельского поселения,  школы и инспекции по делам несовершеннолетних. С родителями этих семей неоднократно проводились беседы, консультации, приглашали их на заседания инспекции.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 xml:space="preserve"> Для изучения взаимоотношений в семье и для профилактики негативных явлений, членами инспекции были обследованы жилищно-бытовые услов</w:t>
      </w:r>
      <w:r>
        <w:rPr>
          <w:i/>
          <w:sz w:val="28"/>
          <w:szCs w:val="28"/>
        </w:rPr>
        <w:t xml:space="preserve">ия неблагополучных  </w:t>
      </w:r>
      <w:r w:rsidRPr="000A50E7">
        <w:rPr>
          <w:i/>
          <w:sz w:val="28"/>
          <w:szCs w:val="28"/>
        </w:rPr>
        <w:t xml:space="preserve"> семей,   составлено </w:t>
      </w:r>
      <w:r w:rsidRPr="00C903F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актов. </w:t>
      </w:r>
      <w:r w:rsidRPr="000A50E7">
        <w:rPr>
          <w:i/>
          <w:sz w:val="28"/>
          <w:szCs w:val="28"/>
        </w:rPr>
        <w:t xml:space="preserve"> Несмотря на многократные предупреждения, посещения, беседы, родители в других  семьях пр</w:t>
      </w:r>
      <w:r>
        <w:rPr>
          <w:i/>
          <w:sz w:val="28"/>
          <w:szCs w:val="28"/>
        </w:rPr>
        <w:t xml:space="preserve">одолжают вести асоциальный образ </w:t>
      </w:r>
      <w:r w:rsidRPr="000A50E7">
        <w:rPr>
          <w:i/>
          <w:sz w:val="28"/>
          <w:szCs w:val="28"/>
        </w:rPr>
        <w:t xml:space="preserve"> жизни, оставляют своих детей без присмотра и не</w:t>
      </w:r>
      <w:r>
        <w:rPr>
          <w:i/>
          <w:sz w:val="28"/>
          <w:szCs w:val="28"/>
        </w:rPr>
        <w:t xml:space="preserve"> занимаются их воспитанием.  В августе из семьи </w:t>
      </w:r>
      <w:proofErr w:type="spellStart"/>
      <w:r>
        <w:rPr>
          <w:i/>
          <w:sz w:val="28"/>
          <w:szCs w:val="28"/>
        </w:rPr>
        <w:t>Миннегуловых</w:t>
      </w:r>
      <w:proofErr w:type="spellEnd"/>
      <w:r>
        <w:rPr>
          <w:i/>
          <w:sz w:val="28"/>
          <w:szCs w:val="28"/>
        </w:rPr>
        <w:t xml:space="preserve"> из </w:t>
      </w:r>
      <w:proofErr w:type="spellStart"/>
      <w:r>
        <w:rPr>
          <w:i/>
          <w:sz w:val="28"/>
          <w:szCs w:val="28"/>
        </w:rPr>
        <w:t>Караталово</w:t>
      </w:r>
      <w:proofErr w:type="spellEnd"/>
      <w:r>
        <w:rPr>
          <w:i/>
          <w:sz w:val="28"/>
          <w:szCs w:val="28"/>
        </w:rPr>
        <w:t xml:space="preserve"> были изъяты и помещены в детский </w:t>
      </w:r>
      <w:r>
        <w:rPr>
          <w:i/>
          <w:sz w:val="28"/>
          <w:szCs w:val="28"/>
        </w:rPr>
        <w:lastRenderedPageBreak/>
        <w:t xml:space="preserve">социальный приют трое детей, которых хотя и вернули обстановка в доме остается очень сложной. Детей из семьи </w:t>
      </w:r>
      <w:proofErr w:type="spellStart"/>
      <w:r>
        <w:rPr>
          <w:i/>
          <w:sz w:val="28"/>
          <w:szCs w:val="28"/>
        </w:rPr>
        <w:t>Саяповых</w:t>
      </w:r>
      <w:proofErr w:type="spellEnd"/>
      <w:r>
        <w:rPr>
          <w:i/>
          <w:sz w:val="28"/>
          <w:szCs w:val="28"/>
        </w:rPr>
        <w:t xml:space="preserve"> пришлось устроить в приемные семьи.</w:t>
      </w:r>
      <w:r w:rsidRPr="000A50E7">
        <w:rPr>
          <w:i/>
          <w:sz w:val="28"/>
          <w:szCs w:val="28"/>
        </w:rPr>
        <w:t xml:space="preserve"> 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1 января 2016 года опекунских семьях -4 , приемных семьях -5, всего воспитывается в этих  18 детей. Эти семьи находятся под контролем, дети воспитываются в доброжелательной обстановке.</w:t>
      </w:r>
    </w:p>
    <w:p w:rsidR="00920CCA" w:rsidRPr="000A50E7" w:rsidRDefault="00920CCA" w:rsidP="00920CCA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 xml:space="preserve"> В целях профилактики правонарушений среди подростков, на базе МБОУ СОШ с. Юмашево организовано  раб</w:t>
      </w:r>
      <w:r>
        <w:rPr>
          <w:i/>
          <w:sz w:val="28"/>
          <w:szCs w:val="28"/>
        </w:rPr>
        <w:t>ота 19 кружков, с охватом 183</w:t>
      </w:r>
      <w:r w:rsidRPr="000A50E7">
        <w:rPr>
          <w:i/>
          <w:sz w:val="28"/>
          <w:szCs w:val="28"/>
        </w:rPr>
        <w:t xml:space="preserve"> учащихся. Проводятся различные классные часы и внеклассные мероприятия, спортивные соревнования. Ведется ежедневный контроль посещаемости занятий учащимися, отслеживается их успеваемость.</w:t>
      </w:r>
    </w:p>
    <w:p w:rsidR="00920CCA" w:rsidRPr="000A50E7" w:rsidRDefault="00920CCA" w:rsidP="00920CCA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 xml:space="preserve">   Во время летних каникул 10 подростков были заняты индивидуальным трудоустройством,  </w:t>
      </w:r>
      <w:r w:rsidRPr="00815071">
        <w:rPr>
          <w:i/>
          <w:sz w:val="28"/>
          <w:szCs w:val="28"/>
        </w:rPr>
        <w:t>18 подростков  трудоустроены по линии социальной защиты, 70 учащихся из многодетных</w:t>
      </w:r>
      <w:r w:rsidRPr="000A50E7">
        <w:rPr>
          <w:i/>
          <w:sz w:val="28"/>
          <w:szCs w:val="28"/>
        </w:rPr>
        <w:t xml:space="preserve"> и малообеспеченных семей отдыхали в лагере дневного пребывания, в</w:t>
      </w:r>
      <w:r>
        <w:rPr>
          <w:i/>
          <w:sz w:val="28"/>
          <w:szCs w:val="28"/>
        </w:rPr>
        <w:t xml:space="preserve"> оздоровительных лагерях побывало 12 детей, в санаториях -24 ребенка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Итоги по благоустройству территорий сельских поселений  были подведены на декабрьской сессии.  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Хотелось бы остановиться на планах.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2015 году провели уличное освещение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с. </w:t>
      </w:r>
      <w:proofErr w:type="spellStart"/>
      <w:r>
        <w:rPr>
          <w:i/>
          <w:sz w:val="28"/>
          <w:szCs w:val="28"/>
        </w:rPr>
        <w:t>Макаровка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Уйбулатово</w:t>
      </w:r>
      <w:proofErr w:type="spellEnd"/>
      <w:r>
        <w:rPr>
          <w:i/>
          <w:sz w:val="28"/>
          <w:szCs w:val="28"/>
        </w:rPr>
        <w:t xml:space="preserve">. В предстоящем году необходимо установка уличного освещения в с. </w:t>
      </w:r>
      <w:proofErr w:type="spellStart"/>
      <w:r>
        <w:rPr>
          <w:i/>
          <w:sz w:val="28"/>
          <w:szCs w:val="28"/>
        </w:rPr>
        <w:t>Караталово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Новопучкаково</w:t>
      </w:r>
      <w:proofErr w:type="spellEnd"/>
      <w:r>
        <w:rPr>
          <w:i/>
          <w:sz w:val="28"/>
          <w:szCs w:val="28"/>
        </w:rPr>
        <w:t xml:space="preserve">, установить  на экономичные светодиодные освещение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с. Юмашево. В прошлом году  у нас был перерасход по уличному освещению на 120 тыс. рублей.</w:t>
      </w:r>
    </w:p>
    <w:p w:rsid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Проведение юбилея села </w:t>
      </w:r>
      <w:proofErr w:type="spellStart"/>
      <w:r>
        <w:rPr>
          <w:i/>
          <w:sz w:val="28"/>
          <w:szCs w:val="28"/>
        </w:rPr>
        <w:t>Караталово</w:t>
      </w:r>
      <w:proofErr w:type="spellEnd"/>
      <w:r>
        <w:rPr>
          <w:i/>
          <w:sz w:val="28"/>
          <w:szCs w:val="28"/>
        </w:rPr>
        <w:t xml:space="preserve">, </w:t>
      </w:r>
    </w:p>
    <w:p w:rsidR="00F078F2" w:rsidRPr="00920CCA" w:rsidRDefault="00920CCA" w:rsidP="00920C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территории СП имеются все условия для комфортного проживания людей и воспитания детей. Крепкое хозяйство, постоянно укрепляется материально – техническая база  школ, учреждений культуры, имеются ответственные и профессиональные кадры,  </w:t>
      </w:r>
      <w:r>
        <w:rPr>
          <w:rFonts w:ascii="Times New Roman" w:hAnsi="Times New Roman"/>
          <w:i/>
          <w:sz w:val="28"/>
          <w:szCs w:val="28"/>
        </w:rPr>
        <w:t xml:space="preserve">  Решение этих вопросов требует кроме  помощи со стороны хозяйства и совместную работу и сельских жителей. Этот год показал, что большинство  жителей  наших сел   с удовольствием поддержат наши инициативы</w:t>
      </w:r>
      <w:proofErr w:type="gramStart"/>
      <w:r w:rsidRPr="000A50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sectPr w:rsidR="00F078F2" w:rsidRPr="0092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CCA"/>
    <w:rsid w:val="00920CCA"/>
    <w:rsid w:val="00F0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8590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2016-03-02T09:15:00Z</dcterms:created>
  <dcterms:modified xsi:type="dcterms:W3CDTF">2016-03-02T09:16:00Z</dcterms:modified>
</cp:coreProperties>
</file>