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5"/>
        <w:tblW w:w="11040" w:type="dxa"/>
        <w:tblLayout w:type="fixed"/>
        <w:tblLook w:val="04A0"/>
      </w:tblPr>
      <w:tblGrid>
        <w:gridCol w:w="4426"/>
        <w:gridCol w:w="1742"/>
        <w:gridCol w:w="4872"/>
      </w:tblGrid>
      <w:tr w:rsidR="0073203A" w:rsidTr="000C5C11">
        <w:trPr>
          <w:cantSplit/>
        </w:trPr>
        <w:tc>
          <w:tcPr>
            <w:tcW w:w="4426" w:type="dxa"/>
          </w:tcPr>
          <w:p w:rsidR="0073203A" w:rsidRDefault="0073203A" w:rsidP="000C5C1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73203A" w:rsidRDefault="0073203A" w:rsidP="000C5C1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73203A" w:rsidRDefault="0073203A" w:rsidP="000C5C11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73203A" w:rsidRDefault="0073203A" w:rsidP="000C5C1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3203A" w:rsidRDefault="0073203A" w:rsidP="000C5C1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73203A" w:rsidRDefault="0073203A" w:rsidP="000C5C11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73203A" w:rsidRDefault="0073203A" w:rsidP="000C5C1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3203A" w:rsidRDefault="0073203A" w:rsidP="000C5C1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3203A" w:rsidRDefault="0073203A" w:rsidP="000C5C11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  <w:hideMark/>
          </w:tcPr>
          <w:p w:rsidR="0073203A" w:rsidRDefault="0073203A" w:rsidP="000C5C11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73203A" w:rsidRDefault="0073203A" w:rsidP="000C5C1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3203A" w:rsidRDefault="0073203A" w:rsidP="000C5C1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3203A" w:rsidRDefault="0073203A" w:rsidP="000C5C1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3203A" w:rsidRDefault="0073203A" w:rsidP="000C5C1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3203A" w:rsidRDefault="0073203A" w:rsidP="000C5C1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3203A" w:rsidRDefault="0073203A" w:rsidP="000C5C11">
            <w:pPr>
              <w:spacing w:after="0"/>
              <w:rPr>
                <w:sz w:val="4"/>
              </w:rPr>
            </w:pPr>
          </w:p>
          <w:p w:rsidR="0073203A" w:rsidRPr="00BC29BB" w:rsidRDefault="0073203A" w:rsidP="000C5C11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 w:rsidRPr="00BC29BB">
              <w:rPr>
                <w:color w:val="000000"/>
                <w:sz w:val="18"/>
              </w:rPr>
              <w:t xml:space="preserve"> </w:t>
            </w:r>
          </w:p>
        </w:tc>
      </w:tr>
      <w:tr w:rsidR="0073203A" w:rsidTr="000C5C11">
        <w:trPr>
          <w:cantSplit/>
        </w:trPr>
        <w:tc>
          <w:tcPr>
            <w:tcW w:w="110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3203A" w:rsidRDefault="0073203A" w:rsidP="000C5C1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3203A" w:rsidRDefault="0073203A" w:rsidP="0073203A"/>
    <w:p w:rsidR="0073203A" w:rsidRDefault="0073203A" w:rsidP="0073203A">
      <w:r>
        <w:rPr>
          <w:caps/>
          <w:sz w:val="28"/>
          <w:szCs w:val="28"/>
        </w:rPr>
        <w:t xml:space="preserve">К а </w:t>
      </w:r>
      <w:proofErr w:type="gramStart"/>
      <w:r>
        <w:rPr>
          <w:caps/>
          <w:sz w:val="28"/>
          <w:szCs w:val="28"/>
        </w:rPr>
        <w:t>р</w:t>
      </w:r>
      <w:proofErr w:type="gramEnd"/>
      <w:r>
        <w:rPr>
          <w:caps/>
          <w:sz w:val="28"/>
          <w:szCs w:val="28"/>
        </w:rPr>
        <w:t xml:space="preserve"> а р</w:t>
      </w:r>
      <w:r>
        <w:rPr>
          <w:sz w:val="28"/>
          <w:szCs w:val="28"/>
        </w:rPr>
        <w:t xml:space="preserve">                                                                                                  ПОСТАНОВЛЕНИЕ</w:t>
      </w:r>
    </w:p>
    <w:p w:rsidR="0073203A" w:rsidRPr="005C6151" w:rsidRDefault="0073203A" w:rsidP="007320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 август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 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-й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02 августа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73203A" w:rsidRPr="005C6151" w:rsidRDefault="0073203A" w:rsidP="007320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О   размещении  печатных  предвыборных агитационных материалов </w:t>
      </w:r>
    </w:p>
    <w:p w:rsidR="0073203A" w:rsidRDefault="0073203A" w:rsidP="007320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по выборам 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депутатов Государственного Собрания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урултая  пятого созыва</w:t>
      </w:r>
    </w:p>
    <w:p w:rsidR="0073203A" w:rsidRPr="005C6151" w:rsidRDefault="0073203A" w:rsidP="007320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статьей 54 Федерального закона   «Об основных гарантиях избирательных прав и права на участие в референдуме граждан Российской  Федерации» 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73203A" w:rsidRPr="005C6151" w:rsidRDefault="0073203A" w:rsidP="007320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>1.Выделить  для размещения  агитационных материалов  специальные места на территории сельского поселения  Юмашевский сельсовет муниципального района Чекмагушевский район Республики Башкортостан по выборам  Президента  Российской Федерации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 xml:space="preserve">  :</w:t>
      </w:r>
      <w:proofErr w:type="gramEnd"/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/>
          <w:bCs/>
          <w:sz w:val="28"/>
          <w:szCs w:val="28"/>
        </w:rPr>
        <w:tab/>
        <w:t>- по Митро-Аюповскому УИК №33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75    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  с. Митро-Аюповское, 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местонахождение: с Митро-Аюповское, ул. 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Речная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 xml:space="preserve"> , 101 здание магазина РайПО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с. Староузмяшево, ул. 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Цветочная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>,43/1   здание магазина РайПО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ab/>
        <w:t>- по Старопучкаковскому  УИК №33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76  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таропучкаково, 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>местонахождение: с. Старопучкаково, ул. Ш. Салихова,53/1 здание магазина РайПО,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 д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>акаровка, ул. Лесная,41/1 здание магазина РайПО,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>- по Юмашевскому  УИК №33</w:t>
      </w:r>
      <w:r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с. Юмашево,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>местонахождение:  с. Юмашево, ул. Мира 11 здание магазина РайПО,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с. Юмашево, ул.  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 xml:space="preserve"> , 44 здание магазина ИП,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по Уйбулатовскому   УИК №33</w:t>
      </w:r>
      <w:r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 с</w:t>
      </w:r>
      <w:proofErr w:type="gram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5C6151">
        <w:rPr>
          <w:rFonts w:ascii="Times New Roman" w:hAnsi="Times New Roman" w:cs="Times New Roman"/>
          <w:b/>
          <w:bCs/>
          <w:sz w:val="28"/>
          <w:szCs w:val="28"/>
        </w:rPr>
        <w:t>йбулатово,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>местонахождение: с Уйбулатово, ул. Кутуева, 3 здание магазина РайПО,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>Караталовскому УИК   №33</w:t>
      </w:r>
      <w:r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 с. Караталово</w:t>
      </w:r>
      <w:r w:rsidRPr="005C6151">
        <w:rPr>
          <w:rFonts w:ascii="Times New Roman" w:hAnsi="Times New Roman" w:cs="Times New Roman"/>
          <w:bCs/>
          <w:sz w:val="28"/>
          <w:szCs w:val="28"/>
        </w:rPr>
        <w:t>,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местонахождение: с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>араталово, ул. Молодежная, 45 здание магазина ИП,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/>
          <w:bCs/>
          <w:sz w:val="28"/>
          <w:szCs w:val="28"/>
        </w:rPr>
        <w:tab/>
        <w:t>- по Новосеменкинскому УИК № 33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80 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5C6151">
        <w:rPr>
          <w:rFonts w:ascii="Times New Roman" w:hAnsi="Times New Roman" w:cs="Times New Roman"/>
          <w:b/>
          <w:bCs/>
          <w:sz w:val="28"/>
          <w:szCs w:val="28"/>
        </w:rPr>
        <w:t>Новосеменкино,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Cs/>
          <w:sz w:val="28"/>
          <w:szCs w:val="28"/>
        </w:rPr>
        <w:t>местонахождение: с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>овосеменкино, ул. Свободы, 27 здание магазина РайПО,</w:t>
      </w:r>
    </w:p>
    <w:p w:rsidR="0073203A" w:rsidRPr="005C6151" w:rsidRDefault="0073203A" w:rsidP="00732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Cs/>
          <w:sz w:val="28"/>
          <w:szCs w:val="28"/>
        </w:rPr>
        <w:tab/>
        <w:t xml:space="preserve">  2. Размещение агитационных материалов в учреждениях сельского поселения и на производственных площадях   СП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 xml:space="preserve"> «Базы» без согласия руководителей и на иных неустановленных местах запрещается. </w:t>
      </w:r>
    </w:p>
    <w:p w:rsidR="0073203A" w:rsidRPr="005C6151" w:rsidRDefault="0073203A" w:rsidP="007320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03A" w:rsidRPr="005C6151" w:rsidRDefault="0073203A" w:rsidP="007320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Глава  сельского поселения: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Г.С.Тимофеев</w:t>
      </w:r>
    </w:p>
    <w:p w:rsidR="00000000" w:rsidRDefault="007320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3203A"/>
    <w:rsid w:val="0073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3203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3203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3203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203A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3203A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73203A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2013-11-11T09:03:00Z</dcterms:created>
  <dcterms:modified xsi:type="dcterms:W3CDTF">2013-11-11T09:04:00Z</dcterms:modified>
</cp:coreProperties>
</file>