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6"/>
        <w:tblW w:w="11423" w:type="dxa"/>
        <w:tblLayout w:type="fixed"/>
        <w:tblLook w:val="0000"/>
      </w:tblPr>
      <w:tblGrid>
        <w:gridCol w:w="5131"/>
        <w:gridCol w:w="1810"/>
        <w:gridCol w:w="4482"/>
      </w:tblGrid>
      <w:tr w:rsidR="00352DC0" w:rsidRPr="000A0837" w:rsidTr="007A7513">
        <w:trPr>
          <w:cantSplit/>
          <w:trHeight w:val="1272"/>
        </w:trPr>
        <w:tc>
          <w:tcPr>
            <w:tcW w:w="5131" w:type="dxa"/>
          </w:tcPr>
          <w:p w:rsidR="00352DC0" w:rsidRPr="000A0837" w:rsidRDefault="00352DC0" w:rsidP="007A7513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0A0837">
              <w:rPr>
                <w:rFonts w:ascii="Arial New Bash" w:hAnsi="Arial New Bash"/>
                <w:b/>
                <w:sz w:val="24"/>
                <w:szCs w:val="24"/>
              </w:rPr>
              <w:t>БА</w:t>
            </w:r>
            <w:proofErr w:type="gramStart"/>
            <w:r w:rsidRPr="000A0837">
              <w:rPr>
                <w:rFonts w:ascii="Arial New Bash" w:hAnsi="Arial New Bash"/>
                <w:b/>
                <w:sz w:val="24"/>
                <w:szCs w:val="24"/>
              </w:rPr>
              <w:t>Ш[</w:t>
            </w:r>
            <w:proofErr w:type="gramEnd"/>
            <w:r w:rsidRPr="000A0837">
              <w:rPr>
                <w:rFonts w:ascii="Arial New Bash" w:hAnsi="Arial New Bash"/>
                <w:b/>
                <w:sz w:val="24"/>
                <w:szCs w:val="24"/>
              </w:rPr>
              <w:t>ОРТОСТАН  РЕСПУБЛИКА]Ы</w:t>
            </w:r>
          </w:p>
          <w:p w:rsidR="00352DC0" w:rsidRPr="000A0837" w:rsidRDefault="00352DC0" w:rsidP="007A7513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A0837">
              <w:rPr>
                <w:rFonts w:ascii="Arial New Bash" w:hAnsi="Arial New Bash"/>
                <w:b/>
                <w:bCs/>
                <w:sz w:val="24"/>
                <w:szCs w:val="24"/>
              </w:rPr>
              <w:t>С</w:t>
            </w:r>
            <w:proofErr w:type="gramStart"/>
            <w:r w:rsidRPr="000A0837">
              <w:rPr>
                <w:rFonts w:ascii="Arial New Bash" w:hAnsi="Arial New Bash"/>
                <w:b/>
                <w:bCs/>
                <w:sz w:val="24"/>
                <w:szCs w:val="24"/>
              </w:rPr>
              <w:t>А[</w:t>
            </w:r>
            <w:proofErr w:type="gramEnd"/>
            <w:r w:rsidRPr="000A0837">
              <w:rPr>
                <w:rFonts w:ascii="Arial New Bash" w:hAnsi="Arial New Bash"/>
                <w:b/>
                <w:bCs/>
                <w:sz w:val="24"/>
                <w:szCs w:val="24"/>
              </w:rPr>
              <w:t>МА{ОШ  РАЙОНЫ</w:t>
            </w:r>
          </w:p>
          <w:p w:rsidR="00352DC0" w:rsidRPr="000A0837" w:rsidRDefault="00352DC0" w:rsidP="007A751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A0837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0A0837">
              <w:rPr>
                <w:rFonts w:ascii="Arial New Bash" w:hAnsi="Arial New Bash"/>
                <w:b/>
                <w:bCs/>
                <w:sz w:val="24"/>
                <w:szCs w:val="24"/>
              </w:rPr>
              <w:t>@</w:t>
            </w:r>
          </w:p>
          <w:p w:rsidR="00352DC0" w:rsidRPr="000A0837" w:rsidRDefault="00352DC0" w:rsidP="007A7513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A0837">
              <w:rPr>
                <w:rFonts w:ascii="Arial New Bash" w:hAnsi="Arial New Bash"/>
                <w:b/>
                <w:sz w:val="24"/>
                <w:szCs w:val="24"/>
              </w:rPr>
              <w:t xml:space="preserve">ЙОМАШ АУЫЛ </w:t>
            </w:r>
            <w:r w:rsidRPr="000A0837">
              <w:rPr>
                <w:rFonts w:ascii="Arial New Bash" w:hAnsi="Arial New Bash"/>
                <w:b/>
                <w:bCs/>
                <w:sz w:val="24"/>
                <w:szCs w:val="24"/>
              </w:rPr>
              <w:t>СОВЕТЫ</w:t>
            </w:r>
          </w:p>
          <w:p w:rsidR="00352DC0" w:rsidRPr="000A0837" w:rsidRDefault="00352DC0" w:rsidP="007A7513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 w:rsidRPr="000A0837">
              <w:rPr>
                <w:rFonts w:ascii="Arial New Bash" w:hAnsi="Arial New Bash"/>
                <w:b/>
                <w:bCs/>
                <w:sz w:val="24"/>
                <w:szCs w:val="24"/>
              </w:rPr>
              <w:t>АУЫЛ  БИЛ^</w:t>
            </w:r>
            <w:r w:rsidRPr="000A0837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 w:rsidRPr="000A0837">
              <w:rPr>
                <w:rFonts w:ascii="Arial New Bash" w:hAnsi="Arial New Bash"/>
                <w:b/>
                <w:bCs/>
                <w:sz w:val="24"/>
                <w:szCs w:val="24"/>
              </w:rPr>
              <w:t>^</w:t>
            </w:r>
            <w:proofErr w:type="gramStart"/>
            <w:r w:rsidRPr="000A0837">
              <w:rPr>
                <w:rFonts w:ascii="Arial New Bash" w:hAnsi="Arial New Bash"/>
                <w:b/>
                <w:bCs/>
                <w:sz w:val="24"/>
                <w:szCs w:val="24"/>
              </w:rPr>
              <w:t>]Е</w:t>
            </w:r>
            <w:proofErr w:type="gramEnd"/>
            <w:r w:rsidRPr="000A0837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 СОВЕТЫ</w:t>
            </w:r>
          </w:p>
          <w:p w:rsidR="00352DC0" w:rsidRPr="000A0837" w:rsidRDefault="00352DC0" w:rsidP="007A7513">
            <w:pPr>
              <w:pStyle w:val="6"/>
              <w:jc w:val="center"/>
              <w:rPr>
                <w:b/>
                <w:sz w:val="4"/>
              </w:rPr>
            </w:pPr>
          </w:p>
          <w:p w:rsidR="00352DC0" w:rsidRPr="000A0837" w:rsidRDefault="00352DC0" w:rsidP="007A7513">
            <w:pPr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810" w:type="dxa"/>
          </w:tcPr>
          <w:p w:rsidR="00352DC0" w:rsidRPr="000A0837" w:rsidRDefault="00352DC0" w:rsidP="007A7513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33450" cy="1085850"/>
                  <wp:effectExtent l="19050" t="0" r="0" b="0"/>
                  <wp:docPr id="7" name="Рисунок 7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2" w:type="dxa"/>
          </w:tcPr>
          <w:p w:rsidR="00352DC0" w:rsidRPr="000A0837" w:rsidRDefault="00352DC0" w:rsidP="007A7513">
            <w:pPr>
              <w:pStyle w:val="6"/>
              <w:spacing w:before="0" w:line="240" w:lineRule="auto"/>
              <w:jc w:val="center"/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  <w:szCs w:val="24"/>
              </w:rPr>
            </w:pPr>
            <w:r w:rsidRPr="000A0837"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  <w:szCs w:val="24"/>
              </w:rPr>
              <w:t>Совет сельского поселения</w:t>
            </w:r>
          </w:p>
          <w:p w:rsidR="00352DC0" w:rsidRPr="000A0837" w:rsidRDefault="00352DC0" w:rsidP="007A7513">
            <w:pPr>
              <w:pStyle w:val="4"/>
              <w:spacing w:before="0" w:line="240" w:lineRule="auto"/>
              <w:jc w:val="center"/>
              <w:rPr>
                <w:rFonts w:ascii="Arial New Bash" w:hAnsi="Arial New Bash"/>
                <w:bCs w:val="0"/>
                <w:i w:val="0"/>
                <w:color w:val="auto"/>
                <w:sz w:val="24"/>
                <w:szCs w:val="24"/>
              </w:rPr>
            </w:pPr>
            <w:r w:rsidRPr="000A0837">
              <w:rPr>
                <w:rFonts w:ascii="Arial New Bash" w:hAnsi="Arial New Bash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:rsidR="00352DC0" w:rsidRPr="000A0837" w:rsidRDefault="00352DC0" w:rsidP="007A7513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0A0837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352DC0" w:rsidRPr="000A0837" w:rsidRDefault="00352DC0" w:rsidP="007A7513">
            <w:pPr>
              <w:pStyle w:val="6"/>
              <w:jc w:val="center"/>
              <w:rPr>
                <w:rFonts w:ascii="Arial New Bash" w:hAnsi="Arial New Bash"/>
                <w:b/>
                <w:i w:val="0"/>
                <w:color w:val="auto"/>
                <w:sz w:val="24"/>
                <w:szCs w:val="24"/>
              </w:rPr>
            </w:pPr>
          </w:p>
          <w:p w:rsidR="00352DC0" w:rsidRPr="000A0837" w:rsidRDefault="00352DC0" w:rsidP="007A7513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352DC0" w:rsidRPr="000A0837" w:rsidTr="007A7513">
        <w:trPr>
          <w:cantSplit/>
          <w:trHeight w:val="80"/>
        </w:trPr>
        <w:tc>
          <w:tcPr>
            <w:tcW w:w="1142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52DC0" w:rsidRPr="000A0837" w:rsidRDefault="00352DC0" w:rsidP="007A7513">
            <w:pPr>
              <w:pStyle w:val="6"/>
              <w:rPr>
                <w:bCs/>
                <w:caps/>
                <w:sz w:val="4"/>
              </w:rPr>
            </w:pPr>
          </w:p>
        </w:tc>
      </w:tr>
    </w:tbl>
    <w:p w:rsidR="00352DC0" w:rsidRDefault="00352DC0" w:rsidP="00352DC0">
      <w:pPr>
        <w:pStyle w:val="3"/>
        <w:rPr>
          <w:rFonts w:ascii="Times Cyr Bash Normal" w:hAnsi="Times Cyr Bash Normal"/>
          <w:caps/>
          <w:spacing w:val="-20"/>
          <w:sz w:val="28"/>
          <w:szCs w:val="28"/>
        </w:rPr>
      </w:pPr>
    </w:p>
    <w:p w:rsidR="00352DC0" w:rsidRPr="007704BC" w:rsidRDefault="00352DC0" w:rsidP="00352DC0">
      <w:pPr>
        <w:jc w:val="right"/>
        <w:rPr>
          <w:rFonts w:ascii="Times Cyr Bash Normal" w:hAnsi="Times Cyr Bash Normal"/>
          <w:caps/>
          <w:spacing w:val="-20"/>
          <w:sz w:val="32"/>
          <w:szCs w:val="32"/>
        </w:rPr>
      </w:pPr>
      <w:r>
        <w:rPr>
          <w:szCs w:val="28"/>
        </w:rPr>
        <w:t xml:space="preserve"> </w:t>
      </w:r>
      <w:r w:rsidRPr="007704BC">
        <w:rPr>
          <w:sz w:val="32"/>
          <w:szCs w:val="32"/>
        </w:rPr>
        <w:t xml:space="preserve"> </w:t>
      </w:r>
      <w:r w:rsidRPr="007704BC">
        <w:rPr>
          <w:rFonts w:ascii="Times Cyr Bash Normal" w:hAnsi="Times Cyr Bash Normal"/>
          <w:caps/>
          <w:spacing w:val="-20"/>
          <w:sz w:val="32"/>
          <w:szCs w:val="32"/>
        </w:rPr>
        <w:t>? а р а р</w:t>
      </w:r>
      <w:r w:rsidRPr="007704BC">
        <w:rPr>
          <w:caps/>
          <w:sz w:val="32"/>
          <w:szCs w:val="32"/>
        </w:rPr>
        <w:t xml:space="preserve">                                                                                </w:t>
      </w:r>
      <w:proofErr w:type="spellStart"/>
      <w:proofErr w:type="gramStart"/>
      <w:r w:rsidRPr="007704BC">
        <w:rPr>
          <w:rFonts w:ascii="Times Cyr Bash Normal" w:hAnsi="Times Cyr Bash Normal"/>
          <w:caps/>
          <w:spacing w:val="-20"/>
          <w:sz w:val="32"/>
          <w:szCs w:val="32"/>
        </w:rPr>
        <w:t>р</w:t>
      </w:r>
      <w:proofErr w:type="spellEnd"/>
      <w:proofErr w:type="gramEnd"/>
      <w:r w:rsidRPr="007704BC">
        <w:rPr>
          <w:rFonts w:ascii="Times Cyr Bash Normal" w:hAnsi="Times Cyr Bash Normal"/>
          <w:caps/>
          <w:spacing w:val="-20"/>
          <w:sz w:val="32"/>
          <w:szCs w:val="32"/>
        </w:rPr>
        <w:t xml:space="preserve"> е ш е н и е</w:t>
      </w:r>
    </w:p>
    <w:p w:rsidR="00352DC0" w:rsidRDefault="00352DC0" w:rsidP="00352DC0">
      <w:pPr>
        <w:ind w:left="90" w:firstLine="618"/>
        <w:jc w:val="both"/>
        <w:rPr>
          <w:color w:val="000000"/>
          <w:szCs w:val="28"/>
        </w:rPr>
      </w:pPr>
    </w:p>
    <w:p w:rsidR="00352DC0" w:rsidRPr="00352DC0" w:rsidRDefault="00352DC0" w:rsidP="00352DC0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352DC0"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решение Совета сельского поселения    </w:t>
      </w:r>
      <w:proofErr w:type="spellStart"/>
      <w:r w:rsidRPr="00352DC0">
        <w:rPr>
          <w:rFonts w:ascii="Times New Roman" w:hAnsi="Times New Roman"/>
          <w:color w:val="000000"/>
          <w:sz w:val="28"/>
          <w:szCs w:val="28"/>
        </w:rPr>
        <w:t>Юмашевский</w:t>
      </w:r>
      <w:proofErr w:type="spellEnd"/>
      <w:r w:rsidRPr="00352DC0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Чекмагушевский район Республики Башкортостан от 25.12.2013 года №73 «</w:t>
      </w:r>
      <w:r w:rsidRPr="00352DC0">
        <w:rPr>
          <w:rFonts w:ascii="Times New Roman" w:hAnsi="Times New Roman"/>
          <w:sz w:val="28"/>
          <w:szCs w:val="28"/>
        </w:rPr>
        <w:t xml:space="preserve">О бюджете  сельского поселения  </w:t>
      </w:r>
      <w:proofErr w:type="spellStart"/>
      <w:r w:rsidRPr="00352DC0">
        <w:rPr>
          <w:rFonts w:ascii="Times New Roman" w:hAnsi="Times New Roman"/>
          <w:sz w:val="28"/>
          <w:szCs w:val="28"/>
        </w:rPr>
        <w:t>Юмашевский</w:t>
      </w:r>
      <w:proofErr w:type="spellEnd"/>
      <w:r w:rsidRPr="00352DC0">
        <w:rPr>
          <w:rFonts w:ascii="Times New Roman" w:hAnsi="Times New Roman"/>
          <w:sz w:val="28"/>
          <w:szCs w:val="28"/>
        </w:rPr>
        <w:t xml:space="preserve"> сельсовет  муниципального района Чекмагушевский район Республики Башкортостан  на 2013 год и на плановый период 2014 и 2015 годов</w:t>
      </w:r>
      <w:r w:rsidRPr="00352DC0">
        <w:rPr>
          <w:rFonts w:ascii="Times New Roman" w:hAnsi="Times New Roman"/>
          <w:color w:val="000000"/>
          <w:sz w:val="28"/>
          <w:szCs w:val="28"/>
        </w:rPr>
        <w:t>»</w:t>
      </w:r>
    </w:p>
    <w:p w:rsidR="00352DC0" w:rsidRPr="00352DC0" w:rsidRDefault="00352DC0" w:rsidP="00352DC0">
      <w:pPr>
        <w:spacing w:after="0" w:line="240" w:lineRule="auto"/>
        <w:ind w:left="90" w:firstLine="61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2DC0" w:rsidRPr="00352DC0" w:rsidRDefault="00352DC0" w:rsidP="00352DC0">
      <w:pPr>
        <w:spacing w:after="0" w:line="240" w:lineRule="auto"/>
        <w:ind w:left="90" w:firstLine="61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52DC0">
        <w:rPr>
          <w:rFonts w:ascii="Times New Roman" w:hAnsi="Times New Roman"/>
          <w:color w:val="000000"/>
          <w:sz w:val="28"/>
          <w:szCs w:val="28"/>
        </w:rPr>
        <w:t>Согласно статьи</w:t>
      </w:r>
      <w:proofErr w:type="gramEnd"/>
      <w:r w:rsidRPr="00352DC0">
        <w:rPr>
          <w:rFonts w:ascii="Times New Roman" w:hAnsi="Times New Roman"/>
          <w:color w:val="000000"/>
          <w:sz w:val="28"/>
          <w:szCs w:val="28"/>
        </w:rPr>
        <w:t xml:space="preserve"> 83 Бюджетного Кодекса Российской Федерации Совет сельского поселения </w:t>
      </w:r>
      <w:proofErr w:type="spellStart"/>
      <w:r w:rsidRPr="00352DC0">
        <w:rPr>
          <w:rFonts w:ascii="Times New Roman" w:hAnsi="Times New Roman"/>
          <w:color w:val="000000"/>
          <w:sz w:val="28"/>
          <w:szCs w:val="28"/>
        </w:rPr>
        <w:t>Юмашевский</w:t>
      </w:r>
      <w:proofErr w:type="spellEnd"/>
      <w:r w:rsidRPr="00352DC0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Чекмагушевский район Республики Башкортостан РЕШИЛ:</w:t>
      </w:r>
    </w:p>
    <w:p w:rsidR="00352DC0" w:rsidRPr="00352DC0" w:rsidRDefault="00352DC0" w:rsidP="00352DC0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352DC0">
        <w:rPr>
          <w:rFonts w:ascii="Times New Roman" w:hAnsi="Times New Roman"/>
          <w:color w:val="000000"/>
          <w:sz w:val="28"/>
          <w:szCs w:val="28"/>
        </w:rPr>
        <w:t xml:space="preserve">1.Внести изменения в решение Совета сельского поселения    </w:t>
      </w:r>
      <w:proofErr w:type="spellStart"/>
      <w:r w:rsidRPr="00352DC0">
        <w:rPr>
          <w:rFonts w:ascii="Times New Roman" w:hAnsi="Times New Roman"/>
          <w:color w:val="000000"/>
          <w:sz w:val="28"/>
          <w:szCs w:val="28"/>
        </w:rPr>
        <w:t>Юмашевский</w:t>
      </w:r>
      <w:proofErr w:type="spellEnd"/>
      <w:r w:rsidRPr="00352DC0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Чекмагушевский район Республики Башкортостан от25.12.2013 года №73 «</w:t>
      </w:r>
      <w:r w:rsidRPr="00352DC0">
        <w:rPr>
          <w:rFonts w:ascii="Times New Roman" w:hAnsi="Times New Roman"/>
          <w:sz w:val="28"/>
          <w:szCs w:val="28"/>
        </w:rPr>
        <w:t xml:space="preserve">О бюджете  сельского поселения  </w:t>
      </w:r>
      <w:proofErr w:type="spellStart"/>
      <w:r w:rsidRPr="00352DC0">
        <w:rPr>
          <w:rFonts w:ascii="Times New Roman" w:hAnsi="Times New Roman"/>
          <w:sz w:val="28"/>
          <w:szCs w:val="28"/>
        </w:rPr>
        <w:t>Юмашевский</w:t>
      </w:r>
      <w:proofErr w:type="spellEnd"/>
      <w:r w:rsidRPr="00352DC0">
        <w:rPr>
          <w:rFonts w:ascii="Times New Roman" w:hAnsi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на 2013 год и на плановый период 2014 и 2015 годов </w:t>
      </w:r>
      <w:r w:rsidRPr="00352DC0">
        <w:rPr>
          <w:rFonts w:ascii="Times New Roman" w:hAnsi="Times New Roman"/>
          <w:color w:val="000000"/>
          <w:sz w:val="28"/>
          <w:szCs w:val="28"/>
        </w:rPr>
        <w:t>» согласно приложению.</w:t>
      </w:r>
    </w:p>
    <w:p w:rsidR="00352DC0" w:rsidRPr="00352DC0" w:rsidRDefault="00352DC0" w:rsidP="00352DC0">
      <w:pPr>
        <w:spacing w:after="0" w:line="240" w:lineRule="auto"/>
        <w:ind w:left="90" w:firstLine="618"/>
        <w:jc w:val="both"/>
        <w:rPr>
          <w:color w:val="000000"/>
          <w:sz w:val="28"/>
          <w:szCs w:val="28"/>
        </w:rPr>
      </w:pPr>
    </w:p>
    <w:p w:rsidR="00352DC0" w:rsidRPr="00352DC0" w:rsidRDefault="00352DC0" w:rsidP="00352DC0">
      <w:pPr>
        <w:spacing w:after="0" w:line="240" w:lineRule="auto"/>
        <w:ind w:left="90" w:firstLine="618"/>
        <w:jc w:val="both"/>
        <w:rPr>
          <w:rFonts w:ascii="Times New Roman" w:hAnsi="Times New Roman"/>
          <w:color w:val="000000"/>
          <w:sz w:val="28"/>
          <w:szCs w:val="28"/>
        </w:rPr>
      </w:pPr>
      <w:r w:rsidRPr="00352DC0">
        <w:rPr>
          <w:rFonts w:ascii="Times New Roman" w:hAnsi="Times New Roman"/>
          <w:color w:val="000000"/>
          <w:sz w:val="28"/>
          <w:szCs w:val="28"/>
        </w:rPr>
        <w:t xml:space="preserve">Глава сельского поселения                                         Е.С.Семенова                  </w:t>
      </w:r>
    </w:p>
    <w:p w:rsidR="00352DC0" w:rsidRDefault="00352DC0" w:rsidP="00352DC0">
      <w:pPr>
        <w:spacing w:after="0" w:line="240" w:lineRule="auto"/>
        <w:ind w:left="91" w:firstLine="61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2DC0" w:rsidRDefault="00352DC0" w:rsidP="00352DC0">
      <w:pPr>
        <w:spacing w:after="0" w:line="240" w:lineRule="auto"/>
        <w:ind w:left="91" w:firstLine="618"/>
        <w:jc w:val="both"/>
        <w:rPr>
          <w:rFonts w:ascii="Times New Roman" w:hAnsi="Times New Roman"/>
          <w:color w:val="000000"/>
          <w:sz w:val="28"/>
          <w:szCs w:val="28"/>
        </w:rPr>
      </w:pPr>
      <w:r w:rsidRPr="00352DC0">
        <w:rPr>
          <w:rFonts w:ascii="Times New Roman" w:hAnsi="Times New Roman"/>
          <w:color w:val="000000"/>
          <w:sz w:val="28"/>
          <w:szCs w:val="28"/>
        </w:rPr>
        <w:t>с. Юмашево</w:t>
      </w:r>
    </w:p>
    <w:p w:rsidR="00352DC0" w:rsidRDefault="00352DC0" w:rsidP="00352DC0">
      <w:pPr>
        <w:spacing w:after="0" w:line="240" w:lineRule="auto"/>
        <w:ind w:left="91" w:firstLine="61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2</w:t>
      </w:r>
      <w:r w:rsidR="00EA2A0A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ноября 2014г </w:t>
      </w:r>
    </w:p>
    <w:p w:rsidR="00352DC0" w:rsidRPr="00352DC0" w:rsidRDefault="00352DC0" w:rsidP="00352DC0">
      <w:pPr>
        <w:spacing w:after="0" w:line="240" w:lineRule="auto"/>
        <w:ind w:left="91" w:firstLine="61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№</w:t>
      </w:r>
      <w:r w:rsidR="00EC159E">
        <w:rPr>
          <w:rFonts w:ascii="Times New Roman" w:hAnsi="Times New Roman"/>
          <w:color w:val="000000"/>
          <w:sz w:val="28"/>
          <w:szCs w:val="28"/>
        </w:rPr>
        <w:t>153</w:t>
      </w:r>
    </w:p>
    <w:p w:rsidR="00352DC0" w:rsidRDefault="00352DC0" w:rsidP="00352DC0">
      <w:pPr>
        <w:ind w:left="90" w:firstLine="618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</w:t>
      </w:r>
    </w:p>
    <w:p w:rsidR="00352DC0" w:rsidRDefault="00352DC0" w:rsidP="00352DC0">
      <w:pPr>
        <w:ind w:left="90" w:firstLine="618"/>
        <w:jc w:val="both"/>
        <w:rPr>
          <w:rFonts w:ascii="Times New Roman" w:hAnsi="Times New Roman"/>
          <w:color w:val="000000"/>
          <w:szCs w:val="28"/>
        </w:rPr>
      </w:pPr>
    </w:p>
    <w:p w:rsidR="00352DC0" w:rsidRDefault="00352DC0" w:rsidP="00352DC0">
      <w:pPr>
        <w:ind w:left="90" w:firstLine="618"/>
        <w:jc w:val="both"/>
        <w:rPr>
          <w:rFonts w:ascii="Times New Roman" w:hAnsi="Times New Roman"/>
          <w:color w:val="000000"/>
          <w:szCs w:val="28"/>
        </w:rPr>
      </w:pPr>
    </w:p>
    <w:p w:rsidR="00352DC0" w:rsidRDefault="00352DC0" w:rsidP="00352DC0">
      <w:pPr>
        <w:ind w:left="90" w:firstLine="618"/>
        <w:jc w:val="both"/>
        <w:rPr>
          <w:rFonts w:ascii="Times New Roman" w:hAnsi="Times New Roman"/>
          <w:color w:val="000000"/>
          <w:szCs w:val="28"/>
        </w:rPr>
      </w:pPr>
    </w:p>
    <w:p w:rsidR="00352DC0" w:rsidRDefault="00352DC0" w:rsidP="00352DC0">
      <w:pPr>
        <w:ind w:left="90" w:firstLine="618"/>
        <w:jc w:val="both"/>
        <w:rPr>
          <w:rFonts w:ascii="Times New Roman" w:hAnsi="Times New Roman"/>
          <w:color w:val="000000"/>
          <w:szCs w:val="28"/>
        </w:rPr>
      </w:pPr>
    </w:p>
    <w:p w:rsidR="00352DC0" w:rsidRDefault="00352DC0" w:rsidP="00352DC0">
      <w:pPr>
        <w:ind w:left="90" w:firstLine="618"/>
        <w:jc w:val="both"/>
        <w:rPr>
          <w:rFonts w:ascii="Times New Roman" w:hAnsi="Times New Roman"/>
          <w:color w:val="000000"/>
          <w:szCs w:val="28"/>
        </w:rPr>
      </w:pPr>
    </w:p>
    <w:p w:rsidR="00352DC0" w:rsidRPr="00EF2B42" w:rsidRDefault="00352DC0" w:rsidP="00B52AD9">
      <w:pPr>
        <w:spacing w:after="0" w:line="240" w:lineRule="auto"/>
        <w:ind w:left="91" w:firstLine="618"/>
        <w:jc w:val="right"/>
        <w:rPr>
          <w:rFonts w:ascii="Times New Roman" w:hAnsi="Times New Roman"/>
        </w:rPr>
      </w:pPr>
      <w:r w:rsidRPr="00EF2B42">
        <w:rPr>
          <w:rFonts w:ascii="Times New Roman" w:hAnsi="Times New Roman"/>
        </w:rPr>
        <w:lastRenderedPageBreak/>
        <w:t>Приложение</w:t>
      </w:r>
    </w:p>
    <w:p w:rsidR="00352DC0" w:rsidRPr="00EF2B42" w:rsidRDefault="00352DC0" w:rsidP="00B52AD9">
      <w:pPr>
        <w:spacing w:after="0" w:line="240" w:lineRule="auto"/>
        <w:ind w:left="91" w:firstLine="618"/>
        <w:jc w:val="right"/>
        <w:rPr>
          <w:rFonts w:ascii="Times New Roman" w:hAnsi="Times New Roman"/>
        </w:rPr>
      </w:pPr>
      <w:r w:rsidRPr="00EF2B42">
        <w:rPr>
          <w:rFonts w:ascii="Times New Roman" w:hAnsi="Times New Roman"/>
        </w:rPr>
        <w:t xml:space="preserve">к  </w:t>
      </w:r>
      <w:r w:rsidR="00EC159E">
        <w:rPr>
          <w:rFonts w:ascii="Times New Roman" w:hAnsi="Times New Roman"/>
        </w:rPr>
        <w:t xml:space="preserve"> </w:t>
      </w:r>
      <w:r w:rsidRPr="00EF2B42">
        <w:rPr>
          <w:rFonts w:ascii="Times New Roman" w:hAnsi="Times New Roman"/>
        </w:rPr>
        <w:t xml:space="preserve">  решению Совета сельского поселения </w:t>
      </w:r>
    </w:p>
    <w:p w:rsidR="00352DC0" w:rsidRPr="00EF2B42" w:rsidRDefault="00352DC0" w:rsidP="00B52AD9">
      <w:pPr>
        <w:spacing w:after="0" w:line="240" w:lineRule="auto"/>
        <w:ind w:left="91" w:firstLine="618"/>
        <w:jc w:val="right"/>
        <w:rPr>
          <w:rFonts w:ascii="Times New Roman" w:hAnsi="Times New Roman"/>
        </w:rPr>
      </w:pPr>
      <w:proofErr w:type="spellStart"/>
      <w:r w:rsidRPr="00EF2B42">
        <w:rPr>
          <w:rFonts w:ascii="Times New Roman" w:hAnsi="Times New Roman"/>
        </w:rPr>
        <w:t>Юмашевский</w:t>
      </w:r>
      <w:proofErr w:type="spellEnd"/>
      <w:r w:rsidRPr="00EF2B42">
        <w:rPr>
          <w:rFonts w:ascii="Times New Roman" w:hAnsi="Times New Roman"/>
        </w:rPr>
        <w:t xml:space="preserve"> сельсовет</w:t>
      </w:r>
    </w:p>
    <w:p w:rsidR="00352DC0" w:rsidRPr="00EF2B42" w:rsidRDefault="00352DC0" w:rsidP="00B52AD9">
      <w:pPr>
        <w:spacing w:after="0" w:line="240" w:lineRule="auto"/>
        <w:ind w:left="91" w:firstLine="618"/>
        <w:jc w:val="right"/>
        <w:rPr>
          <w:rFonts w:ascii="Times New Roman" w:hAnsi="Times New Roman"/>
        </w:rPr>
      </w:pPr>
      <w:r w:rsidRPr="00EF2B42">
        <w:rPr>
          <w:rFonts w:ascii="Times New Roman" w:hAnsi="Times New Roman"/>
        </w:rPr>
        <w:t xml:space="preserve">Муниципального района </w:t>
      </w:r>
    </w:p>
    <w:p w:rsidR="00352DC0" w:rsidRPr="00EF2B42" w:rsidRDefault="00352DC0" w:rsidP="00B52AD9">
      <w:pPr>
        <w:spacing w:after="0" w:line="240" w:lineRule="auto"/>
        <w:ind w:left="91" w:firstLine="618"/>
        <w:jc w:val="right"/>
        <w:rPr>
          <w:rFonts w:ascii="Times New Roman" w:hAnsi="Times New Roman"/>
        </w:rPr>
      </w:pPr>
      <w:r w:rsidRPr="00EF2B42">
        <w:rPr>
          <w:rFonts w:ascii="Times New Roman" w:hAnsi="Times New Roman"/>
        </w:rPr>
        <w:t>Чекмагушевский район РБ</w:t>
      </w:r>
    </w:p>
    <w:p w:rsidR="00352DC0" w:rsidRPr="00EF2B42" w:rsidRDefault="00352DC0" w:rsidP="00B52AD9">
      <w:pPr>
        <w:spacing w:after="0" w:line="240" w:lineRule="auto"/>
        <w:ind w:left="91" w:firstLine="618"/>
        <w:jc w:val="right"/>
        <w:rPr>
          <w:rFonts w:ascii="Times New Roman" w:hAnsi="Times New Roman"/>
        </w:rPr>
      </w:pPr>
      <w:r w:rsidRPr="00EF2B42">
        <w:rPr>
          <w:rFonts w:ascii="Times New Roman" w:hAnsi="Times New Roman"/>
        </w:rPr>
        <w:t xml:space="preserve">от  </w:t>
      </w:r>
      <w:r w:rsidR="00EC159E">
        <w:rPr>
          <w:rFonts w:ascii="Times New Roman" w:hAnsi="Times New Roman"/>
        </w:rPr>
        <w:t>2</w:t>
      </w:r>
      <w:r w:rsidR="00C87750">
        <w:rPr>
          <w:rFonts w:ascii="Times New Roman" w:hAnsi="Times New Roman"/>
        </w:rPr>
        <w:t>7</w:t>
      </w:r>
      <w:r w:rsidR="00EC159E">
        <w:rPr>
          <w:rFonts w:ascii="Times New Roman" w:hAnsi="Times New Roman"/>
        </w:rPr>
        <w:t xml:space="preserve">ноября </w:t>
      </w:r>
      <w:r w:rsidRPr="00EF2B42">
        <w:rPr>
          <w:rFonts w:ascii="Times New Roman" w:hAnsi="Times New Roman"/>
        </w:rPr>
        <w:t xml:space="preserve"> 201</w:t>
      </w:r>
      <w:r w:rsidR="00EC159E">
        <w:rPr>
          <w:rFonts w:ascii="Times New Roman" w:hAnsi="Times New Roman"/>
        </w:rPr>
        <w:t>4</w:t>
      </w:r>
      <w:r w:rsidRPr="00EF2B42">
        <w:rPr>
          <w:rFonts w:ascii="Times New Roman" w:hAnsi="Times New Roman"/>
        </w:rPr>
        <w:t xml:space="preserve"> года </w:t>
      </w:r>
      <w:r w:rsidR="00EC159E">
        <w:rPr>
          <w:rFonts w:ascii="Times New Roman" w:hAnsi="Times New Roman"/>
        </w:rPr>
        <w:t>153</w:t>
      </w:r>
    </w:p>
    <w:p w:rsidR="00352DC0" w:rsidRDefault="00352DC0" w:rsidP="00352DC0">
      <w:pPr>
        <w:ind w:left="90" w:firstLine="618"/>
        <w:jc w:val="right"/>
      </w:pPr>
    </w:p>
    <w:p w:rsidR="00352DC0" w:rsidRDefault="00352DC0" w:rsidP="00352DC0">
      <w:pPr>
        <w:ind w:left="90" w:firstLine="618"/>
        <w:jc w:val="right"/>
      </w:pPr>
    </w:p>
    <w:p w:rsidR="00352DC0" w:rsidRDefault="00352DC0" w:rsidP="00352DC0">
      <w:pPr>
        <w:ind w:left="90" w:firstLine="618"/>
        <w:jc w:val="right"/>
      </w:pPr>
    </w:p>
    <w:p w:rsidR="00352DC0" w:rsidRDefault="00352DC0" w:rsidP="00352DC0">
      <w:pPr>
        <w:ind w:left="90" w:firstLine="618"/>
        <w:jc w:val="right"/>
      </w:pPr>
    </w:p>
    <w:p w:rsidR="00352DC0" w:rsidRDefault="00352DC0" w:rsidP="00352DC0">
      <w:pPr>
        <w:ind w:left="90" w:firstLine="618"/>
        <w:jc w:val="center"/>
      </w:pPr>
      <w:r>
        <w:t>Передвижение денежных средств из статьи в статью</w:t>
      </w:r>
    </w:p>
    <w:tbl>
      <w:tblPr>
        <w:tblW w:w="0" w:type="auto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7"/>
        <w:gridCol w:w="2390"/>
        <w:gridCol w:w="3065"/>
        <w:gridCol w:w="1486"/>
        <w:gridCol w:w="1763"/>
      </w:tblGrid>
      <w:tr w:rsidR="00352DC0" w:rsidTr="007A7513">
        <w:tc>
          <w:tcPr>
            <w:tcW w:w="777" w:type="dxa"/>
          </w:tcPr>
          <w:p w:rsidR="00352DC0" w:rsidRDefault="00352DC0" w:rsidP="007A7513">
            <w:pPr>
              <w:jc w:val="center"/>
            </w:pPr>
            <w:r>
              <w:t>№</w:t>
            </w:r>
          </w:p>
        </w:tc>
        <w:tc>
          <w:tcPr>
            <w:tcW w:w="2390" w:type="dxa"/>
          </w:tcPr>
          <w:p w:rsidR="00352DC0" w:rsidRDefault="00352DC0" w:rsidP="007A7513">
            <w:pPr>
              <w:jc w:val="center"/>
            </w:pPr>
            <w:r>
              <w:t>Наименование ПБС</w:t>
            </w:r>
          </w:p>
        </w:tc>
        <w:tc>
          <w:tcPr>
            <w:tcW w:w="3065" w:type="dxa"/>
          </w:tcPr>
          <w:p w:rsidR="00352DC0" w:rsidRDefault="00352DC0" w:rsidP="007A7513">
            <w:pPr>
              <w:jc w:val="center"/>
            </w:pPr>
            <w:r>
              <w:t>Коды БК</w:t>
            </w:r>
          </w:p>
        </w:tc>
        <w:tc>
          <w:tcPr>
            <w:tcW w:w="1486" w:type="dxa"/>
          </w:tcPr>
          <w:p w:rsidR="00352DC0" w:rsidRDefault="00352DC0" w:rsidP="007A7513">
            <w:pPr>
              <w:jc w:val="center"/>
            </w:pPr>
            <w:r>
              <w:t>Сумма</w:t>
            </w:r>
          </w:p>
          <w:p w:rsidR="00352DC0" w:rsidRDefault="00352DC0" w:rsidP="007A7513">
            <w:pPr>
              <w:jc w:val="center"/>
            </w:pPr>
            <w:proofErr w:type="spellStart"/>
            <w:r>
              <w:t>руб</w:t>
            </w:r>
            <w:proofErr w:type="spellEnd"/>
          </w:p>
        </w:tc>
        <w:tc>
          <w:tcPr>
            <w:tcW w:w="1763" w:type="dxa"/>
          </w:tcPr>
          <w:p w:rsidR="00352DC0" w:rsidRDefault="00352DC0" w:rsidP="007A7513">
            <w:pPr>
              <w:jc w:val="center"/>
            </w:pPr>
            <w:r>
              <w:t>Примечание</w:t>
            </w:r>
          </w:p>
        </w:tc>
      </w:tr>
      <w:tr w:rsidR="00352DC0" w:rsidTr="007A7513">
        <w:tc>
          <w:tcPr>
            <w:tcW w:w="777" w:type="dxa"/>
          </w:tcPr>
          <w:p w:rsidR="00352DC0" w:rsidRDefault="00352DC0" w:rsidP="007A7513">
            <w:pPr>
              <w:jc w:val="center"/>
            </w:pPr>
            <w:r>
              <w:t>1</w:t>
            </w:r>
          </w:p>
        </w:tc>
        <w:tc>
          <w:tcPr>
            <w:tcW w:w="2390" w:type="dxa"/>
          </w:tcPr>
          <w:p w:rsidR="00352DC0" w:rsidRDefault="00352DC0" w:rsidP="00C87750">
            <w:pPr>
              <w:jc w:val="center"/>
            </w:pPr>
            <w:r>
              <w:t>На выполнение мероприятий по реализации  плана противодействия коррупции на 201</w:t>
            </w:r>
            <w:r w:rsidR="00C87750">
              <w:t>4</w:t>
            </w:r>
            <w:r>
              <w:t xml:space="preserve"> г</w:t>
            </w:r>
          </w:p>
        </w:tc>
        <w:tc>
          <w:tcPr>
            <w:tcW w:w="3065" w:type="dxa"/>
          </w:tcPr>
          <w:p w:rsidR="00352DC0" w:rsidRDefault="00352DC0" w:rsidP="007A7513">
            <w:pPr>
              <w:jc w:val="center"/>
            </w:pPr>
            <w:r>
              <w:t>0113/791/7950000/244/226</w:t>
            </w:r>
          </w:p>
          <w:p w:rsidR="00352DC0" w:rsidRDefault="00352DC0" w:rsidP="007A7513">
            <w:pPr>
              <w:jc w:val="center"/>
            </w:pPr>
          </w:p>
          <w:p w:rsidR="00352DC0" w:rsidRDefault="00352DC0" w:rsidP="007A7513">
            <w:pPr>
              <w:jc w:val="center"/>
            </w:pPr>
            <w:r>
              <w:t>0503/791/6000500/244/226.10</w:t>
            </w:r>
          </w:p>
        </w:tc>
        <w:tc>
          <w:tcPr>
            <w:tcW w:w="1486" w:type="dxa"/>
          </w:tcPr>
          <w:p w:rsidR="00352DC0" w:rsidRDefault="00352DC0" w:rsidP="007A7513">
            <w:pPr>
              <w:jc w:val="center"/>
            </w:pPr>
            <w:r>
              <w:t>+2000</w:t>
            </w:r>
          </w:p>
          <w:p w:rsidR="00352DC0" w:rsidRDefault="00352DC0" w:rsidP="007A7513">
            <w:pPr>
              <w:jc w:val="center"/>
            </w:pPr>
          </w:p>
          <w:p w:rsidR="00352DC0" w:rsidRDefault="00352DC0" w:rsidP="007A7513">
            <w:pPr>
              <w:jc w:val="center"/>
            </w:pPr>
            <w:r>
              <w:t>-2000</w:t>
            </w:r>
          </w:p>
          <w:p w:rsidR="00352DC0" w:rsidRDefault="00352DC0" w:rsidP="007A7513">
            <w:pPr>
              <w:jc w:val="center"/>
            </w:pPr>
          </w:p>
        </w:tc>
        <w:tc>
          <w:tcPr>
            <w:tcW w:w="1763" w:type="dxa"/>
          </w:tcPr>
          <w:p w:rsidR="00352DC0" w:rsidRDefault="00352DC0" w:rsidP="007A7513">
            <w:pPr>
              <w:jc w:val="center"/>
            </w:pPr>
          </w:p>
        </w:tc>
      </w:tr>
    </w:tbl>
    <w:p w:rsidR="00352DC0" w:rsidRDefault="00352DC0" w:rsidP="00352DC0">
      <w:pPr>
        <w:ind w:left="90" w:firstLine="618"/>
        <w:jc w:val="center"/>
      </w:pPr>
    </w:p>
    <w:p w:rsidR="00352DC0" w:rsidRDefault="00352DC0" w:rsidP="00352DC0">
      <w:pPr>
        <w:ind w:left="90" w:firstLine="618"/>
        <w:jc w:val="center"/>
      </w:pPr>
    </w:p>
    <w:p w:rsidR="00352DC0" w:rsidRDefault="00352DC0" w:rsidP="00352DC0">
      <w:pPr>
        <w:ind w:left="90" w:firstLine="618"/>
        <w:jc w:val="center"/>
      </w:pPr>
    </w:p>
    <w:p w:rsidR="00352DC0" w:rsidRDefault="00352DC0" w:rsidP="00352DC0">
      <w:pPr>
        <w:ind w:left="90" w:firstLine="618"/>
        <w:jc w:val="center"/>
      </w:pPr>
    </w:p>
    <w:p w:rsidR="00352DC0" w:rsidRDefault="00352DC0" w:rsidP="00352DC0">
      <w:pPr>
        <w:ind w:left="90" w:firstLine="618"/>
        <w:jc w:val="center"/>
      </w:pPr>
    </w:p>
    <w:p w:rsidR="00352DC0" w:rsidRPr="006F6BB5" w:rsidRDefault="00352DC0" w:rsidP="00352DC0"/>
    <w:p w:rsidR="00352DC0" w:rsidRDefault="00352DC0" w:rsidP="00352DC0"/>
    <w:p w:rsidR="001559E8" w:rsidRDefault="001559E8"/>
    <w:sectPr w:rsidR="001559E8" w:rsidSect="00956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2DC0"/>
    <w:rsid w:val="000F2C9B"/>
    <w:rsid w:val="001559E8"/>
    <w:rsid w:val="001A222F"/>
    <w:rsid w:val="00220653"/>
    <w:rsid w:val="00331BC2"/>
    <w:rsid w:val="00352DC0"/>
    <w:rsid w:val="007A7104"/>
    <w:rsid w:val="0080721C"/>
    <w:rsid w:val="00A6415E"/>
    <w:rsid w:val="00B52AD9"/>
    <w:rsid w:val="00C87750"/>
    <w:rsid w:val="00D327C4"/>
    <w:rsid w:val="00E15094"/>
    <w:rsid w:val="00EA2A0A"/>
    <w:rsid w:val="00EC1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9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2DC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2D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2DC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52DC0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352D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352D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352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D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2014-12-10T05:24:00Z</cp:lastPrinted>
  <dcterms:created xsi:type="dcterms:W3CDTF">2014-11-02T03:50:00Z</dcterms:created>
  <dcterms:modified xsi:type="dcterms:W3CDTF">2014-12-10T05:24:00Z</dcterms:modified>
</cp:coreProperties>
</file>