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22" w:type="dxa"/>
        <w:tblLayout w:type="fixed"/>
        <w:tblLook w:val="04A0"/>
      </w:tblPr>
      <w:tblGrid>
        <w:gridCol w:w="4670"/>
        <w:gridCol w:w="1742"/>
        <w:gridCol w:w="4628"/>
      </w:tblGrid>
      <w:tr w:rsidR="00D27370" w:rsidRPr="00C93F09" w:rsidTr="00D27370">
        <w:trPr>
          <w:cantSplit/>
        </w:trPr>
        <w:tc>
          <w:tcPr>
            <w:tcW w:w="4670" w:type="dxa"/>
          </w:tcPr>
          <w:p w:rsidR="00D27370" w:rsidRDefault="00D27370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D27370" w:rsidRDefault="00D2737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D27370" w:rsidRDefault="00D27370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D27370" w:rsidRDefault="00D2737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D27370" w:rsidRDefault="00D2737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D27370" w:rsidRDefault="00D27370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27370" w:rsidRDefault="00D27370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27370" w:rsidRDefault="00D27370">
            <w:pPr>
              <w:pStyle w:val="2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D27370" w:rsidRPr="00C93F09" w:rsidRDefault="00D27370">
            <w:pPr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C93F09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D27370" w:rsidRDefault="00D2737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  <w:p w:rsidR="00D27370" w:rsidRDefault="00D27370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742" w:type="dxa"/>
            <w:hideMark/>
          </w:tcPr>
          <w:p w:rsidR="00D27370" w:rsidRDefault="00D27370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</w:tcPr>
          <w:p w:rsidR="00D27370" w:rsidRDefault="00D27370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Совет сельского поселения</w:t>
            </w:r>
          </w:p>
          <w:p w:rsidR="00D27370" w:rsidRDefault="00D27370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/>
              </w:rPr>
            </w:pPr>
            <w:r>
              <w:rPr>
                <w:rFonts w:eastAsiaTheme="minorEastAsia" w:cstheme="minorBidi"/>
              </w:rPr>
              <w:t xml:space="preserve"> Юмашевский</w:t>
            </w:r>
            <w:r>
              <w:rPr>
                <w:rFonts w:eastAsiaTheme="minorEastAsia" w:cstheme="minorBidi"/>
                <w:bCs/>
              </w:rPr>
              <w:t xml:space="preserve"> сельсовет</w:t>
            </w:r>
          </w:p>
          <w:p w:rsidR="00D27370" w:rsidRDefault="00D27370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D27370" w:rsidRDefault="00D27370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sz w:val="4"/>
              </w:rPr>
            </w:pPr>
          </w:p>
          <w:p w:rsidR="00D27370" w:rsidRDefault="00D27370">
            <w:pPr>
              <w:rPr>
                <w:sz w:val="4"/>
              </w:rPr>
            </w:pPr>
          </w:p>
          <w:p w:rsidR="00D27370" w:rsidRDefault="00D2737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D27370" w:rsidRDefault="00D2737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D27370" w:rsidRDefault="00D27370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</w:tr>
      <w:tr w:rsidR="00D27370" w:rsidTr="00D27370">
        <w:trPr>
          <w:cantSplit/>
        </w:trPr>
        <w:tc>
          <w:tcPr>
            <w:tcW w:w="110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27370" w:rsidRDefault="00D27370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D27370" w:rsidRDefault="00D273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D27370" w:rsidRDefault="00D27370">
            <w:pPr>
              <w:pStyle w:val="6"/>
              <w:framePr w:hSpace="0" w:wrap="auto" w:vAnchor="margin" w:hAnchor="text" w:yAlign="inline"/>
              <w:jc w:val="left"/>
              <w:rPr>
                <w:rFonts w:eastAsiaTheme="minorEastAsia" w:cstheme="minorBidi"/>
                <w:bCs/>
                <w:caps/>
                <w:sz w:val="4"/>
              </w:rPr>
            </w:pPr>
          </w:p>
        </w:tc>
      </w:tr>
    </w:tbl>
    <w:p w:rsidR="00D27370" w:rsidRDefault="00D27370" w:rsidP="00D27370">
      <w:pPr>
        <w:jc w:val="center"/>
      </w:pPr>
    </w:p>
    <w:p w:rsidR="00D27370" w:rsidRDefault="00D27370" w:rsidP="00D2737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D27370" w:rsidRDefault="00D27370" w:rsidP="00D273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7370" w:rsidRDefault="00D27370" w:rsidP="00D27370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комплексно-целевой программе</w:t>
      </w:r>
    </w:p>
    <w:p w:rsidR="00D27370" w:rsidRDefault="00D27370" w:rsidP="00D27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военно-патриотическому воспитанию  несовершеннолетних</w:t>
      </w:r>
    </w:p>
    <w:p w:rsidR="00D27370" w:rsidRDefault="00D27370" w:rsidP="00D27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молодежи в сельском поселении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 2010-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.г.</w:t>
      </w:r>
    </w:p>
    <w:p w:rsidR="00D27370" w:rsidRDefault="00D27370" w:rsidP="00D27370">
      <w:pPr>
        <w:rPr>
          <w:sz w:val="28"/>
          <w:szCs w:val="28"/>
        </w:rPr>
      </w:pPr>
    </w:p>
    <w:p w:rsidR="00D27370" w:rsidRDefault="00D27370" w:rsidP="00D273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Руководствуясь Федеральным законом "Об общих принципах организации местного самоуправления в Российской Федерации", Уставом  сельского поселения </w:t>
      </w:r>
      <w:proofErr w:type="spellStart"/>
      <w:r>
        <w:rPr>
          <w:color w:val="000000"/>
          <w:sz w:val="28"/>
          <w:szCs w:val="28"/>
        </w:rPr>
        <w:t>Юмашевский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>
        <w:rPr>
          <w:color w:val="000000"/>
          <w:sz w:val="28"/>
          <w:szCs w:val="28"/>
        </w:rPr>
        <w:t>Юмашевский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РЕШИЛ:</w:t>
      </w:r>
    </w:p>
    <w:p w:rsidR="00D27370" w:rsidRDefault="00D27370" w:rsidP="00D27370">
      <w:pPr>
        <w:rPr>
          <w:sz w:val="28"/>
          <w:szCs w:val="28"/>
        </w:rPr>
      </w:pPr>
    </w:p>
    <w:p w:rsidR="00D27370" w:rsidRDefault="00D27370" w:rsidP="00D27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1.Утвердить   комплексно-целевую программу  по военно-патриотическому воспитанию  несовершеннолетних и молодежи в сельском поселении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2010-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.г.</w:t>
      </w:r>
    </w:p>
    <w:p w:rsidR="00D27370" w:rsidRDefault="00D27370" w:rsidP="00D27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исполнением  настоящего решения  Совета  возложить  на постоянную комиссию по  социально-гуманитарным вопросам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27370" w:rsidRDefault="00D27370" w:rsidP="00D27370">
      <w:pPr>
        <w:spacing w:before="20"/>
        <w:jc w:val="both"/>
        <w:rPr>
          <w:sz w:val="28"/>
          <w:szCs w:val="28"/>
        </w:rPr>
      </w:pPr>
    </w:p>
    <w:p w:rsidR="00D27370" w:rsidRDefault="00D27370" w:rsidP="00D27370">
      <w:pPr>
        <w:rPr>
          <w:sz w:val="28"/>
          <w:szCs w:val="28"/>
        </w:rPr>
      </w:pPr>
    </w:p>
    <w:p w:rsidR="00D27370" w:rsidRDefault="00D27370" w:rsidP="00D2737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Г.С.Тимофеев</w:t>
      </w:r>
    </w:p>
    <w:p w:rsidR="00D27370" w:rsidRDefault="00D27370" w:rsidP="00D27370">
      <w:pPr>
        <w:jc w:val="both"/>
        <w:rPr>
          <w:sz w:val="28"/>
          <w:szCs w:val="28"/>
        </w:rPr>
      </w:pPr>
    </w:p>
    <w:p w:rsidR="00D27370" w:rsidRDefault="00D27370" w:rsidP="00D27370">
      <w:pPr>
        <w:jc w:val="both"/>
        <w:rPr>
          <w:sz w:val="28"/>
          <w:szCs w:val="28"/>
        </w:rPr>
      </w:pPr>
    </w:p>
    <w:p w:rsidR="00D27370" w:rsidRDefault="00D27370" w:rsidP="00D27370">
      <w:pPr>
        <w:jc w:val="both"/>
        <w:rPr>
          <w:sz w:val="28"/>
          <w:szCs w:val="28"/>
        </w:rPr>
      </w:pPr>
      <w:r>
        <w:rPr>
          <w:sz w:val="28"/>
          <w:szCs w:val="28"/>
        </w:rPr>
        <w:t>с.  Юмашево</w:t>
      </w:r>
    </w:p>
    <w:p w:rsidR="00D27370" w:rsidRDefault="00D27370" w:rsidP="00D27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3F09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ноября  2010  года                                                                     </w:t>
      </w:r>
    </w:p>
    <w:p w:rsidR="00D27370" w:rsidRDefault="00D27370" w:rsidP="00D27370">
      <w:pPr>
        <w:jc w:val="both"/>
        <w:rPr>
          <w:sz w:val="28"/>
          <w:szCs w:val="28"/>
        </w:rPr>
      </w:pPr>
      <w:r>
        <w:rPr>
          <w:sz w:val="28"/>
          <w:szCs w:val="28"/>
        </w:rPr>
        <w:t>№  298</w:t>
      </w:r>
    </w:p>
    <w:p w:rsidR="00D27370" w:rsidRDefault="00D27370" w:rsidP="00D27370">
      <w:pPr>
        <w:rPr>
          <w:sz w:val="28"/>
          <w:szCs w:val="28"/>
        </w:rPr>
      </w:pPr>
    </w:p>
    <w:p w:rsidR="00D27370" w:rsidRDefault="00D27370" w:rsidP="00D27370"/>
    <w:p w:rsidR="00D27370" w:rsidRDefault="00D27370" w:rsidP="00D27370">
      <w:pPr>
        <w:spacing w:before="20"/>
        <w:jc w:val="both"/>
        <w:rPr>
          <w:sz w:val="28"/>
          <w:szCs w:val="28"/>
        </w:rPr>
      </w:pPr>
    </w:p>
    <w:p w:rsidR="00D27370" w:rsidRDefault="00D27370" w:rsidP="00D27370">
      <w:pPr>
        <w:spacing w:before="20"/>
        <w:jc w:val="both"/>
        <w:rPr>
          <w:sz w:val="28"/>
          <w:szCs w:val="28"/>
        </w:rPr>
      </w:pPr>
    </w:p>
    <w:p w:rsidR="00D27370" w:rsidRDefault="00D27370" w:rsidP="00D27370">
      <w:pPr>
        <w:spacing w:before="20"/>
        <w:jc w:val="both"/>
        <w:rPr>
          <w:sz w:val="28"/>
          <w:szCs w:val="28"/>
        </w:rPr>
      </w:pPr>
    </w:p>
    <w:p w:rsidR="0072574D" w:rsidRDefault="0072574D"/>
    <w:sectPr w:rsidR="0072574D" w:rsidSect="0072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370"/>
    <w:rsid w:val="00346F2E"/>
    <w:rsid w:val="0072574D"/>
    <w:rsid w:val="00C93F09"/>
    <w:rsid w:val="00D2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27370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unhideWhenUsed/>
    <w:qFormat/>
    <w:rsid w:val="00D27370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27370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27370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D27370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D27370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semiHidden/>
    <w:rsid w:val="00D27370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3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3</cp:revision>
  <dcterms:created xsi:type="dcterms:W3CDTF">2013-05-31T09:44:00Z</dcterms:created>
  <dcterms:modified xsi:type="dcterms:W3CDTF">2013-06-03T03:35:00Z</dcterms:modified>
</cp:coreProperties>
</file>