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3" w:type="dxa"/>
        <w:tblInd w:w="-1366" w:type="dxa"/>
        <w:tblLayout w:type="fixed"/>
        <w:tblLook w:val="0000"/>
      </w:tblPr>
      <w:tblGrid>
        <w:gridCol w:w="4633"/>
        <w:gridCol w:w="1772"/>
        <w:gridCol w:w="5048"/>
      </w:tblGrid>
      <w:tr w:rsidR="007C6C56" w:rsidRPr="00BC3F5C" w:rsidTr="007C6C56">
        <w:tblPrEx>
          <w:tblCellMar>
            <w:top w:w="0" w:type="dxa"/>
            <w:bottom w:w="0" w:type="dxa"/>
          </w:tblCellMar>
        </w:tblPrEx>
        <w:trPr>
          <w:cantSplit/>
          <w:trHeight w:val="2374"/>
        </w:trPr>
        <w:tc>
          <w:tcPr>
            <w:tcW w:w="4633" w:type="dxa"/>
          </w:tcPr>
          <w:p w:rsidR="007C6C56" w:rsidRDefault="007C6C56" w:rsidP="00FF200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C6C56" w:rsidRDefault="007C6C56" w:rsidP="00FF200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C6C56" w:rsidRDefault="007C6C56" w:rsidP="00FF200D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C6C56" w:rsidRDefault="007C6C56" w:rsidP="00FF200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C6C56" w:rsidRDefault="007C6C56" w:rsidP="00FF200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7C6C56" w:rsidRDefault="007C6C56" w:rsidP="00FF200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6C56" w:rsidRDefault="007C6C56" w:rsidP="00FF200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6C56" w:rsidRDefault="007C6C56" w:rsidP="00FF200D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6C56" w:rsidRPr="00BC3F5C" w:rsidRDefault="007C6C56" w:rsidP="00FF200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6C56" w:rsidRPr="00BC3F5C" w:rsidRDefault="007C6C56" w:rsidP="00FF20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7C6C56" w:rsidRPr="00BC3F5C" w:rsidRDefault="007C6C56" w:rsidP="00FF200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72" w:type="dxa"/>
          </w:tcPr>
          <w:p w:rsidR="007C6C56" w:rsidRDefault="007C6C56" w:rsidP="00FF200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tcBorders>
              <w:left w:val="nil"/>
            </w:tcBorders>
          </w:tcPr>
          <w:p w:rsidR="007C6C56" w:rsidRDefault="007C6C56" w:rsidP="00FF200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C6C56" w:rsidRDefault="007C6C56" w:rsidP="00FF200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7C6C56" w:rsidRDefault="007C6C56" w:rsidP="00FF200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C6C56" w:rsidRDefault="007C6C56" w:rsidP="00FF200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6C56" w:rsidRDefault="007C6C56" w:rsidP="00FF200D">
            <w:pPr>
              <w:rPr>
                <w:sz w:val="4"/>
              </w:rPr>
            </w:pPr>
          </w:p>
          <w:p w:rsidR="007C6C56" w:rsidRDefault="007C6C56" w:rsidP="00FF200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7C6C56" w:rsidRDefault="007C6C56" w:rsidP="00FF200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C6C56" w:rsidRPr="00BC3F5C" w:rsidRDefault="007C6C56" w:rsidP="00FF200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7C6C56" w:rsidTr="007C6C5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453" w:type="dxa"/>
            <w:gridSpan w:val="3"/>
            <w:tcBorders>
              <w:bottom w:val="thickThinSmallGap" w:sz="24" w:space="0" w:color="auto"/>
            </w:tcBorders>
          </w:tcPr>
          <w:p w:rsidR="007C6C56" w:rsidRPr="00BC3F5C" w:rsidRDefault="007C6C56" w:rsidP="00FF200D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6C56" w:rsidRDefault="007C6C56" w:rsidP="00FF20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6C56" w:rsidRDefault="007C6C56" w:rsidP="00FF200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6C56" w:rsidRDefault="007C6C56" w:rsidP="007C6C56">
      <w:pPr>
        <w:jc w:val="center"/>
      </w:pPr>
    </w:p>
    <w:p w:rsidR="007C6C56" w:rsidRPr="004E0AA9" w:rsidRDefault="007C6C56" w:rsidP="007C6C56">
      <w:pPr>
        <w:jc w:val="center"/>
        <w:rPr>
          <w:sz w:val="28"/>
          <w:szCs w:val="28"/>
        </w:rPr>
      </w:pPr>
      <w:proofErr w:type="gramStart"/>
      <w:r w:rsidRPr="004E0AA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</w:p>
    <w:p w:rsidR="007C6C56" w:rsidRDefault="007C6C56" w:rsidP="007C6C56">
      <w:pPr>
        <w:jc w:val="center"/>
      </w:pPr>
    </w:p>
    <w:p w:rsidR="007C6C56" w:rsidRPr="006A2DA1" w:rsidRDefault="007C6C56" w:rsidP="007C6C56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О повестке дня    </w:t>
      </w:r>
      <w:r>
        <w:rPr>
          <w:sz w:val="28"/>
          <w:szCs w:val="28"/>
        </w:rPr>
        <w:t xml:space="preserve">  двадцать первого заседания </w:t>
      </w:r>
      <w:r w:rsidRPr="006A2DA1">
        <w:rPr>
          <w:sz w:val="28"/>
          <w:szCs w:val="28"/>
        </w:rPr>
        <w:t xml:space="preserve"> Совета сельского поселения</w:t>
      </w:r>
    </w:p>
    <w:p w:rsidR="007C6C56" w:rsidRDefault="007C6C56" w:rsidP="007C6C56">
      <w:pPr>
        <w:jc w:val="center"/>
        <w:rPr>
          <w:sz w:val="28"/>
          <w:szCs w:val="28"/>
        </w:rPr>
      </w:pP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муниципального района </w:t>
      </w:r>
      <w:proofErr w:type="spellStart"/>
      <w:r w:rsidRPr="006A2DA1">
        <w:rPr>
          <w:sz w:val="28"/>
          <w:szCs w:val="28"/>
        </w:rPr>
        <w:t>Чекмагушевский</w:t>
      </w:r>
      <w:proofErr w:type="spellEnd"/>
      <w:r w:rsidRPr="006A2DA1">
        <w:rPr>
          <w:sz w:val="28"/>
          <w:szCs w:val="28"/>
        </w:rPr>
        <w:t xml:space="preserve"> район</w:t>
      </w:r>
    </w:p>
    <w:p w:rsidR="007C6C56" w:rsidRDefault="007C6C56" w:rsidP="007C6C56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Республики Башкортостан</w:t>
      </w:r>
    </w:p>
    <w:p w:rsidR="007C6C56" w:rsidRDefault="007C6C56" w:rsidP="007C6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ст.41 Регламента Совета, </w:t>
      </w:r>
      <w:r w:rsidRPr="006A2DA1">
        <w:rPr>
          <w:sz w:val="28"/>
          <w:szCs w:val="28"/>
        </w:rPr>
        <w:t>Совет сельского поселения</w:t>
      </w:r>
    </w:p>
    <w:p w:rsidR="007C6C56" w:rsidRDefault="007C6C56" w:rsidP="007C6C56">
      <w:pPr>
        <w:jc w:val="center"/>
        <w:rPr>
          <w:sz w:val="28"/>
          <w:szCs w:val="28"/>
        </w:rPr>
      </w:pP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РЕШИЛ:</w:t>
      </w:r>
    </w:p>
    <w:p w:rsidR="007C6C56" w:rsidRDefault="007C6C56" w:rsidP="007C6C56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включить в повестку дня   </w:t>
      </w:r>
      <w:r>
        <w:rPr>
          <w:sz w:val="28"/>
          <w:szCs w:val="28"/>
        </w:rPr>
        <w:t xml:space="preserve">  двадцать первого </w:t>
      </w:r>
      <w:r w:rsidRPr="006A2DA1">
        <w:rPr>
          <w:sz w:val="28"/>
          <w:szCs w:val="28"/>
        </w:rPr>
        <w:t xml:space="preserve">заседания Совета  сельского поселения </w:t>
      </w: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6A2DA1">
        <w:rPr>
          <w:sz w:val="28"/>
          <w:szCs w:val="28"/>
        </w:rPr>
        <w:t>Чекмагушевский</w:t>
      </w:r>
      <w:proofErr w:type="spellEnd"/>
      <w:r w:rsidRPr="006A2DA1">
        <w:rPr>
          <w:sz w:val="28"/>
          <w:szCs w:val="28"/>
        </w:rPr>
        <w:t xml:space="preserve"> район</w:t>
      </w:r>
    </w:p>
    <w:p w:rsidR="007C6C56" w:rsidRDefault="007C6C56" w:rsidP="007C6C56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Республики Башкортостан </w:t>
      </w:r>
    </w:p>
    <w:p w:rsidR="007C6C56" w:rsidRPr="00845380" w:rsidRDefault="007C6C56" w:rsidP="007C6C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380">
        <w:rPr>
          <w:rFonts w:ascii="Times New Roman" w:hAnsi="Times New Roman" w:cs="Times New Roman"/>
          <w:b w:val="0"/>
          <w:sz w:val="28"/>
          <w:szCs w:val="28"/>
        </w:rPr>
        <w:t xml:space="preserve">1.«О внесении изменений в решение Совета сельского поселения  </w:t>
      </w:r>
      <w:proofErr w:type="spellStart"/>
      <w:r w:rsidRPr="00845380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84538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45380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45380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от  10 ноября 2008 № 199  «Об установлении земельного налога»</w:t>
      </w:r>
    </w:p>
    <w:p w:rsidR="007C6C56" w:rsidRDefault="007C6C56" w:rsidP="007C6C56">
      <w:pPr>
        <w:jc w:val="center"/>
        <w:rPr>
          <w:sz w:val="28"/>
          <w:szCs w:val="28"/>
        </w:rPr>
      </w:pPr>
    </w:p>
    <w:p w:rsidR="007C6C56" w:rsidRPr="00845380" w:rsidRDefault="007C6C56" w:rsidP="007C6C56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845380">
        <w:rPr>
          <w:iCs/>
          <w:sz w:val="28"/>
          <w:szCs w:val="28"/>
        </w:rPr>
        <w:t xml:space="preserve">О внесении изменений в решение Совета сельского поселения </w:t>
      </w:r>
      <w:r w:rsidRPr="00845380">
        <w:rPr>
          <w:sz w:val="28"/>
          <w:szCs w:val="28"/>
        </w:rPr>
        <w:t xml:space="preserve"> </w:t>
      </w:r>
      <w:proofErr w:type="spellStart"/>
      <w:r w:rsidRPr="00845380">
        <w:rPr>
          <w:sz w:val="28"/>
          <w:szCs w:val="28"/>
        </w:rPr>
        <w:t>Юмашевский</w:t>
      </w:r>
      <w:proofErr w:type="spellEnd"/>
      <w:r w:rsidRPr="00845380">
        <w:rPr>
          <w:sz w:val="28"/>
          <w:szCs w:val="28"/>
        </w:rPr>
        <w:t xml:space="preserve"> сельсовет муниципального района  </w:t>
      </w:r>
      <w:proofErr w:type="spellStart"/>
      <w:r w:rsidRPr="00845380">
        <w:rPr>
          <w:sz w:val="28"/>
          <w:szCs w:val="28"/>
        </w:rPr>
        <w:t>Чекмагушевский</w:t>
      </w:r>
      <w:proofErr w:type="spellEnd"/>
      <w:r w:rsidRPr="00845380">
        <w:rPr>
          <w:sz w:val="28"/>
          <w:szCs w:val="28"/>
        </w:rPr>
        <w:t xml:space="preserve"> район </w:t>
      </w:r>
      <w:r w:rsidRPr="00845380">
        <w:rPr>
          <w:iCs/>
          <w:sz w:val="28"/>
          <w:szCs w:val="28"/>
        </w:rPr>
        <w:t xml:space="preserve"> Республики Башкортостан  от 10 ноября   2008 года № 200«О налоге на имущество физических лиц»</w:t>
      </w:r>
    </w:p>
    <w:p w:rsidR="007C6C56" w:rsidRDefault="007C6C56" w:rsidP="007C6C56">
      <w:pPr>
        <w:jc w:val="center"/>
        <w:rPr>
          <w:sz w:val="28"/>
        </w:rPr>
      </w:pPr>
    </w:p>
    <w:p w:rsidR="007C6C56" w:rsidRDefault="007C6C56" w:rsidP="007C6C56">
      <w:pPr>
        <w:jc w:val="both"/>
        <w:rPr>
          <w:sz w:val="28"/>
        </w:rPr>
      </w:pPr>
      <w:r>
        <w:rPr>
          <w:sz w:val="28"/>
        </w:rPr>
        <w:t>3.</w:t>
      </w:r>
      <w:r w:rsidRPr="00A17450">
        <w:rPr>
          <w:sz w:val="28"/>
        </w:rPr>
        <w:t xml:space="preserve">Об утверждении </w:t>
      </w:r>
      <w:r>
        <w:rPr>
          <w:sz w:val="28"/>
        </w:rPr>
        <w:t xml:space="preserve">  П</w:t>
      </w:r>
      <w:r w:rsidRPr="00A17450">
        <w:rPr>
          <w:sz w:val="28"/>
        </w:rPr>
        <w:t>оложения о порядке организации и осуществления территориального общественн</w:t>
      </w:r>
      <w:r>
        <w:rPr>
          <w:sz w:val="28"/>
        </w:rPr>
        <w:t xml:space="preserve">ого самоуправления на территории  </w:t>
      </w:r>
      <w:r>
        <w:rPr>
          <w:sz w:val="28"/>
          <w:szCs w:val="28"/>
        </w:rPr>
        <w:t>м</w:t>
      </w:r>
      <w:r w:rsidRPr="00A17450">
        <w:rPr>
          <w:sz w:val="28"/>
          <w:szCs w:val="28"/>
        </w:rPr>
        <w:t xml:space="preserve">униципального района </w:t>
      </w:r>
      <w:proofErr w:type="spellStart"/>
      <w:r w:rsidRPr="00A17450">
        <w:rPr>
          <w:sz w:val="28"/>
          <w:szCs w:val="28"/>
        </w:rPr>
        <w:t>Чекмагушевский</w:t>
      </w:r>
      <w:proofErr w:type="spellEnd"/>
      <w:r w:rsidRPr="00A17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</w:t>
      </w:r>
      <w:r w:rsidRPr="00A17450">
        <w:rPr>
          <w:sz w:val="28"/>
          <w:szCs w:val="28"/>
        </w:rPr>
        <w:t>Республики Башкортостан</w:t>
      </w:r>
    </w:p>
    <w:p w:rsidR="007C6C56" w:rsidRDefault="007C6C56" w:rsidP="007C6C5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C6C56" w:rsidRDefault="007C6C56" w:rsidP="007C6C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4.Об организации работы по регистрации Устава территориального общественного самоуправления в сельском поселении </w:t>
      </w:r>
      <w:proofErr w:type="spellStart"/>
      <w:r>
        <w:rPr>
          <w:bCs/>
          <w:color w:val="000000"/>
          <w:sz w:val="28"/>
          <w:szCs w:val="28"/>
        </w:rPr>
        <w:t>Юмашевский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color w:val="000000"/>
          <w:sz w:val="28"/>
          <w:szCs w:val="28"/>
        </w:rPr>
        <w:t>Чекмагушевский</w:t>
      </w:r>
      <w:proofErr w:type="spellEnd"/>
      <w:r>
        <w:rPr>
          <w:bCs/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</w:p>
    <w:p w:rsidR="007C6C56" w:rsidRDefault="007C6C56" w:rsidP="007C6C56">
      <w:pPr>
        <w:jc w:val="both"/>
        <w:rPr>
          <w:sz w:val="28"/>
          <w:szCs w:val="28"/>
        </w:rPr>
      </w:pPr>
    </w:p>
    <w:p w:rsidR="007C6C56" w:rsidRDefault="007C6C56" w:rsidP="007C6C56">
      <w:pPr>
        <w:pStyle w:val="a3"/>
        <w:spacing w:before="0" w:beforeAutospacing="0" w:after="0" w:afterAutospacing="0"/>
        <w:jc w:val="both"/>
      </w:pPr>
      <w:r>
        <w:t xml:space="preserve">           Заместитель председателя Совета:                               А.В.Антонов</w:t>
      </w:r>
    </w:p>
    <w:p w:rsidR="007C6C56" w:rsidRDefault="007C6C56" w:rsidP="007C6C56">
      <w:pPr>
        <w:rPr>
          <w:sz w:val="28"/>
          <w:szCs w:val="28"/>
        </w:rPr>
      </w:pPr>
      <w:r>
        <w:rPr>
          <w:sz w:val="28"/>
          <w:szCs w:val="28"/>
        </w:rPr>
        <w:t xml:space="preserve">с. Юмашево  </w:t>
      </w:r>
    </w:p>
    <w:p w:rsidR="007C6C56" w:rsidRDefault="007C6C56" w:rsidP="007C6C56">
      <w:pPr>
        <w:rPr>
          <w:sz w:val="28"/>
          <w:szCs w:val="28"/>
        </w:rPr>
      </w:pPr>
      <w:r>
        <w:rPr>
          <w:sz w:val="28"/>
          <w:szCs w:val="28"/>
        </w:rPr>
        <w:t>16 июля 2010 года</w:t>
      </w:r>
    </w:p>
    <w:p w:rsidR="007C6C56" w:rsidRDefault="007C6C56" w:rsidP="007C6C56">
      <w:pPr>
        <w:rPr>
          <w:sz w:val="28"/>
          <w:szCs w:val="28"/>
        </w:rPr>
      </w:pPr>
      <w:r>
        <w:rPr>
          <w:sz w:val="28"/>
          <w:szCs w:val="28"/>
        </w:rPr>
        <w:t>№270</w:t>
      </w:r>
    </w:p>
    <w:p w:rsidR="00DA2D21" w:rsidRDefault="00DA2D21"/>
    <w:sectPr w:rsidR="00DA2D21" w:rsidSect="00DA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6"/>
    <w:rsid w:val="007C6C56"/>
    <w:rsid w:val="00DA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C5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7C6C5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C56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6C5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C6C5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7C6C56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7C6C56"/>
    <w:pPr>
      <w:spacing w:before="100" w:beforeAutospacing="1" w:after="100" w:afterAutospacing="1"/>
    </w:pPr>
  </w:style>
  <w:style w:type="paragraph" w:customStyle="1" w:styleId="ConsTitle">
    <w:name w:val="ConsTitle"/>
    <w:rsid w:val="007C6C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2013-05-31T05:59:00Z</dcterms:created>
  <dcterms:modified xsi:type="dcterms:W3CDTF">2013-05-31T06:00:00Z</dcterms:modified>
</cp:coreProperties>
</file>