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983" w:type="dxa"/>
        <w:tblLayout w:type="fixed"/>
        <w:tblLook w:val="0000"/>
      </w:tblPr>
      <w:tblGrid>
        <w:gridCol w:w="4428"/>
        <w:gridCol w:w="1506"/>
        <w:gridCol w:w="4556"/>
      </w:tblGrid>
      <w:tr w:rsidR="007F7837" w:rsidRPr="00A926C5" w:rsidTr="008730B0">
        <w:trPr>
          <w:cantSplit/>
        </w:trPr>
        <w:tc>
          <w:tcPr>
            <w:tcW w:w="4428" w:type="dxa"/>
          </w:tcPr>
          <w:p w:rsidR="007F7837" w:rsidRDefault="007F7837" w:rsidP="008730B0">
            <w:pPr>
              <w:jc w:val="center"/>
              <w:rPr>
                <w:rFonts w:ascii="Arial New Bash" w:hAnsi="Arial New Bash"/>
                <w:b/>
                <w:szCs w:val="28"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7F7837" w:rsidRDefault="007F7837" w:rsidP="008730B0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7F7837" w:rsidRDefault="007F7837" w:rsidP="008730B0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7F7837" w:rsidRDefault="007F7837" w:rsidP="008730B0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7F7837" w:rsidRDefault="007F7837" w:rsidP="008730B0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СОВЕТЫ </w:t>
            </w:r>
          </w:p>
          <w:p w:rsidR="007F7837" w:rsidRDefault="007F7837" w:rsidP="008730B0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7F7837" w:rsidRDefault="007F7837" w:rsidP="008730B0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7F7837" w:rsidRDefault="007F7837" w:rsidP="008730B0">
            <w:pPr>
              <w:pStyle w:val="2"/>
              <w:framePr w:hSpace="0" w:wrap="auto" w:vAnchor="margin" w:hAnchor="text" w:xAlign="left" w:yAlign="inline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7F7837" w:rsidRDefault="007F7837" w:rsidP="008730B0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7F7837" w:rsidRDefault="007F7837" w:rsidP="008730B0">
            <w:pPr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e-mail: </w:t>
            </w:r>
            <w:r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</w:p>
          <w:p w:rsidR="007F7837" w:rsidRDefault="007F7837" w:rsidP="008730B0">
            <w:pPr>
              <w:jc w:val="center"/>
              <w:rPr>
                <w:rFonts w:ascii="Arial New Bash" w:hAnsi="Arial New Bash"/>
                <w:bCs/>
                <w:sz w:val="20"/>
                <w:szCs w:val="28"/>
                <w:lang w:val="en-US"/>
              </w:rPr>
            </w:pPr>
          </w:p>
        </w:tc>
        <w:tc>
          <w:tcPr>
            <w:tcW w:w="1506" w:type="dxa"/>
          </w:tcPr>
          <w:p w:rsidR="007F7837" w:rsidRDefault="007F7837" w:rsidP="008730B0">
            <w:pPr>
              <w:jc w:val="center"/>
              <w:rPr>
                <w:rFonts w:ascii="Arial New Bash" w:hAnsi="Arial New Bash"/>
                <w:b/>
                <w:sz w:val="20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7F7837" w:rsidRDefault="007F7837" w:rsidP="008730B0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7F7837" w:rsidRDefault="007F7837" w:rsidP="008730B0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</w:t>
            </w:r>
            <w:r>
              <w:rPr>
                <w:bCs/>
              </w:rPr>
              <w:t xml:space="preserve"> сельсовет</w:t>
            </w:r>
          </w:p>
          <w:p w:rsidR="007F7837" w:rsidRDefault="007F7837" w:rsidP="008730B0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7F7837" w:rsidRDefault="007F7837" w:rsidP="008730B0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7F7837" w:rsidRDefault="007F7837" w:rsidP="008730B0">
            <w:pPr>
              <w:rPr>
                <w:sz w:val="4"/>
              </w:rPr>
            </w:pPr>
          </w:p>
          <w:p w:rsidR="007F7837" w:rsidRDefault="007F7837" w:rsidP="008730B0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452227, с.  Юмашево, ул.  Советская. 10</w:t>
            </w:r>
          </w:p>
          <w:p w:rsidR="007F7837" w:rsidRDefault="007F7837" w:rsidP="008730B0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7F7837" w:rsidRDefault="007F7837" w:rsidP="008730B0">
            <w:pPr>
              <w:jc w:val="center"/>
              <w:rPr>
                <w:rFonts w:ascii="Arial New Bash" w:hAnsi="Arial New Bash"/>
                <w:bCs/>
                <w:sz w:val="20"/>
                <w:szCs w:val="2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e-mail: </w:t>
            </w:r>
            <w:r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</w:p>
        </w:tc>
      </w:tr>
      <w:tr w:rsidR="007F7837" w:rsidTr="008730B0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F7837" w:rsidRDefault="007F7837" w:rsidP="008730B0">
            <w:pPr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7F7837" w:rsidRDefault="007F7837" w:rsidP="008730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7F7837" w:rsidRDefault="007F7837" w:rsidP="008730B0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7F7837" w:rsidRDefault="007F7837" w:rsidP="007F7837">
      <w:pPr>
        <w:rPr>
          <w:sz w:val="8"/>
          <w:szCs w:val="28"/>
        </w:rPr>
      </w:pPr>
    </w:p>
    <w:p w:rsidR="007F7837" w:rsidRDefault="007F7837" w:rsidP="007F7837">
      <w:pPr>
        <w:jc w:val="right"/>
        <w:rPr>
          <w:sz w:val="28"/>
        </w:rPr>
      </w:pPr>
      <w:r>
        <w:t xml:space="preserve"> </w:t>
      </w:r>
    </w:p>
    <w:p w:rsidR="007F7837" w:rsidRDefault="007F7837" w:rsidP="007F7837">
      <w:pPr>
        <w:ind w:right="21"/>
        <w:jc w:val="center"/>
      </w:pPr>
      <w:r>
        <w:t xml:space="preserve"> </w:t>
      </w:r>
    </w:p>
    <w:p w:rsidR="007F7837" w:rsidRDefault="007F7837" w:rsidP="007F7837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7F7837" w:rsidRDefault="007F7837" w:rsidP="007F7837">
      <w:pPr>
        <w:jc w:val="center"/>
        <w:rPr>
          <w:sz w:val="28"/>
          <w:szCs w:val="28"/>
        </w:rPr>
      </w:pPr>
    </w:p>
    <w:p w:rsidR="007F7837" w:rsidRDefault="007F7837" w:rsidP="007F7837">
      <w:pPr>
        <w:jc w:val="center"/>
        <w:rPr>
          <w:sz w:val="28"/>
          <w:szCs w:val="28"/>
        </w:rPr>
      </w:pPr>
    </w:p>
    <w:p w:rsidR="007F7837" w:rsidRDefault="007F7837" w:rsidP="007F78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программе энергосбережения сельского поселения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7F7837" w:rsidRDefault="007F7837" w:rsidP="007F7837">
      <w:pPr>
        <w:jc w:val="center"/>
        <w:rPr>
          <w:sz w:val="28"/>
          <w:szCs w:val="28"/>
        </w:rPr>
      </w:pPr>
    </w:p>
    <w:p w:rsidR="007F7837" w:rsidRDefault="007F7837" w:rsidP="007F7837">
      <w:pPr>
        <w:jc w:val="center"/>
        <w:rPr>
          <w:sz w:val="28"/>
          <w:szCs w:val="28"/>
        </w:rPr>
      </w:pPr>
    </w:p>
    <w:p w:rsidR="007F7837" w:rsidRDefault="007F7837" w:rsidP="007F783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Р</w:t>
      </w:r>
      <w:r w:rsidRPr="00052045">
        <w:rPr>
          <w:color w:val="000000"/>
          <w:sz w:val="28"/>
          <w:szCs w:val="28"/>
        </w:rPr>
        <w:t xml:space="preserve">уководствуясь Федеральным законом "Об общих принципах организации местного самоуправления в Российской Федерации", Уставом </w:t>
      </w:r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Юмашевский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Чекмагушевский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Совет сельского поселения </w:t>
      </w:r>
      <w:proofErr w:type="spellStart"/>
      <w:r>
        <w:rPr>
          <w:color w:val="000000"/>
          <w:sz w:val="28"/>
          <w:szCs w:val="28"/>
        </w:rPr>
        <w:t>Юмашевский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Чекмагушевский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РЕШИЛ:</w:t>
      </w:r>
    </w:p>
    <w:p w:rsidR="007F7837" w:rsidRDefault="007F7837" w:rsidP="007F783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F7837" w:rsidRPr="006206DD" w:rsidRDefault="007F7837" w:rsidP="007F783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06DD">
        <w:rPr>
          <w:color w:val="000000"/>
          <w:sz w:val="28"/>
          <w:szCs w:val="28"/>
        </w:rPr>
        <w:t xml:space="preserve">1.Утвердить  программу энергосбережения сельского поселения </w:t>
      </w:r>
      <w:proofErr w:type="spellStart"/>
      <w:r w:rsidRPr="006206DD">
        <w:rPr>
          <w:color w:val="000000"/>
          <w:sz w:val="28"/>
          <w:szCs w:val="28"/>
        </w:rPr>
        <w:t>Юмашевский</w:t>
      </w:r>
      <w:proofErr w:type="spellEnd"/>
      <w:r w:rsidRPr="006206DD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6206DD">
        <w:rPr>
          <w:color w:val="000000"/>
          <w:sz w:val="28"/>
          <w:szCs w:val="28"/>
        </w:rPr>
        <w:t>Чекмагушевский</w:t>
      </w:r>
      <w:proofErr w:type="spellEnd"/>
      <w:r w:rsidRPr="006206DD">
        <w:rPr>
          <w:color w:val="000000"/>
          <w:sz w:val="28"/>
          <w:szCs w:val="28"/>
        </w:rPr>
        <w:t xml:space="preserve"> район Республики Башкортостан на 2010-</w:t>
      </w:r>
      <w:smartTag w:uri="urn:schemas-microsoft-com:office:smarttags" w:element="metricconverter">
        <w:smartTagPr>
          <w:attr w:name="ProductID" w:val="2012 г"/>
        </w:smartTagPr>
        <w:r w:rsidRPr="006206DD">
          <w:rPr>
            <w:color w:val="000000"/>
            <w:sz w:val="28"/>
            <w:szCs w:val="28"/>
          </w:rPr>
          <w:t>2012 г</w:t>
        </w:r>
      </w:smartTag>
      <w:proofErr w:type="gramStart"/>
      <w:r w:rsidRPr="006206DD">
        <w:rPr>
          <w:color w:val="000000"/>
          <w:sz w:val="28"/>
          <w:szCs w:val="28"/>
        </w:rPr>
        <w:t>.г</w:t>
      </w:r>
      <w:proofErr w:type="gramEnd"/>
    </w:p>
    <w:p w:rsidR="007F7837" w:rsidRPr="006206DD" w:rsidRDefault="007F7837" w:rsidP="007F7837">
      <w:pPr>
        <w:pStyle w:val="ConsPlusNormal"/>
        <w:widowControl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7837" w:rsidRPr="006206DD" w:rsidRDefault="007F7837" w:rsidP="007F7837">
      <w:pPr>
        <w:jc w:val="both"/>
        <w:rPr>
          <w:sz w:val="28"/>
          <w:szCs w:val="28"/>
        </w:rPr>
      </w:pPr>
      <w:r w:rsidRPr="006206DD">
        <w:rPr>
          <w:sz w:val="28"/>
          <w:szCs w:val="28"/>
        </w:rPr>
        <w:t xml:space="preserve">2.Обнародовать настоящее решение на информационном стенде Администрации сельского поселения </w:t>
      </w:r>
      <w:proofErr w:type="spellStart"/>
      <w:r w:rsidRPr="006206DD">
        <w:rPr>
          <w:sz w:val="28"/>
          <w:szCs w:val="28"/>
        </w:rPr>
        <w:t>Юмашевский</w:t>
      </w:r>
      <w:proofErr w:type="spellEnd"/>
      <w:r w:rsidRPr="006206DD">
        <w:rPr>
          <w:sz w:val="28"/>
          <w:szCs w:val="28"/>
        </w:rPr>
        <w:t xml:space="preserve"> сельсовет муниципального района </w:t>
      </w:r>
      <w:proofErr w:type="spellStart"/>
      <w:r w:rsidRPr="006206DD">
        <w:rPr>
          <w:sz w:val="28"/>
          <w:szCs w:val="28"/>
        </w:rPr>
        <w:t>Чекмагушевский</w:t>
      </w:r>
      <w:proofErr w:type="spellEnd"/>
      <w:r w:rsidRPr="006206DD">
        <w:rPr>
          <w:sz w:val="28"/>
          <w:szCs w:val="28"/>
        </w:rPr>
        <w:t xml:space="preserve"> район Республики Башкортостан.</w:t>
      </w:r>
    </w:p>
    <w:p w:rsidR="007F7837" w:rsidRDefault="007F7837" w:rsidP="007F7837">
      <w:pPr>
        <w:jc w:val="both"/>
        <w:rPr>
          <w:sz w:val="28"/>
          <w:szCs w:val="28"/>
        </w:rPr>
      </w:pPr>
    </w:p>
    <w:p w:rsidR="007F7837" w:rsidRPr="006206DD" w:rsidRDefault="007F7837" w:rsidP="007F7837">
      <w:pPr>
        <w:jc w:val="both"/>
        <w:rPr>
          <w:sz w:val="28"/>
          <w:szCs w:val="28"/>
        </w:rPr>
      </w:pPr>
      <w:r w:rsidRPr="006206DD">
        <w:rPr>
          <w:sz w:val="28"/>
          <w:szCs w:val="28"/>
        </w:rPr>
        <w:t>3.</w:t>
      </w:r>
      <w:proofErr w:type="gramStart"/>
      <w:r w:rsidRPr="006206DD">
        <w:rPr>
          <w:sz w:val="28"/>
          <w:szCs w:val="28"/>
        </w:rPr>
        <w:t>Контроль за</w:t>
      </w:r>
      <w:proofErr w:type="gramEnd"/>
      <w:r w:rsidRPr="006206DD">
        <w:rPr>
          <w:sz w:val="28"/>
          <w:szCs w:val="28"/>
        </w:rPr>
        <w:t xml:space="preserve"> исполнением настоящего решения возложить на  постоянную комиссию по  бюджету, финансам и вопросам собственности.</w:t>
      </w:r>
    </w:p>
    <w:p w:rsidR="007F7837" w:rsidRPr="006206DD" w:rsidRDefault="007F7837" w:rsidP="007F7837">
      <w:pPr>
        <w:pStyle w:val="ConsPlusNormal"/>
        <w:widowControl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7837" w:rsidRDefault="007F7837" w:rsidP="007F7837">
      <w:pPr>
        <w:pStyle w:val="ConsPlusNormal"/>
        <w:widowControl/>
        <w:ind w:right="-284"/>
        <w:jc w:val="both"/>
        <w:rPr>
          <w:rFonts w:ascii="Times New Roman" w:hAnsi="Times New Roman" w:cs="Times New Roman"/>
          <w:sz w:val="28"/>
        </w:rPr>
      </w:pPr>
    </w:p>
    <w:p w:rsidR="007F7837" w:rsidRDefault="007F7837" w:rsidP="007F7837">
      <w:pPr>
        <w:pStyle w:val="ConsPlusNormal"/>
        <w:widowControl/>
        <w:ind w:right="-284"/>
        <w:jc w:val="both"/>
        <w:rPr>
          <w:rFonts w:ascii="Times New Roman" w:hAnsi="Times New Roman" w:cs="Times New Roman"/>
          <w:sz w:val="28"/>
        </w:rPr>
      </w:pPr>
    </w:p>
    <w:p w:rsidR="007F7837" w:rsidRDefault="007F7837" w:rsidP="007F7837">
      <w:pPr>
        <w:pStyle w:val="ConsPlusNormal"/>
        <w:widowControl/>
        <w:ind w:right="-284"/>
        <w:jc w:val="both"/>
        <w:rPr>
          <w:rFonts w:ascii="Times New Roman" w:hAnsi="Times New Roman" w:cs="Times New Roman"/>
          <w:sz w:val="28"/>
        </w:rPr>
      </w:pPr>
    </w:p>
    <w:p w:rsidR="007F7837" w:rsidRDefault="007F7837" w:rsidP="007F7837">
      <w:pPr>
        <w:pStyle w:val="ConsPlusNormal"/>
        <w:widowControl/>
        <w:ind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сельского поселения:                                       Г.К.Тихонов </w:t>
      </w:r>
    </w:p>
    <w:p w:rsidR="007F7837" w:rsidRDefault="007F7837" w:rsidP="007F7837">
      <w:pPr>
        <w:pStyle w:val="ConsPlusNormal"/>
        <w:widowControl/>
        <w:ind w:right="-284"/>
        <w:jc w:val="both"/>
        <w:rPr>
          <w:rFonts w:ascii="Times New Roman" w:hAnsi="Times New Roman" w:cs="Times New Roman"/>
          <w:sz w:val="28"/>
        </w:rPr>
      </w:pPr>
    </w:p>
    <w:p w:rsidR="007F7837" w:rsidRDefault="007F7837" w:rsidP="007F7837">
      <w:pPr>
        <w:pStyle w:val="ConsPlusNormal"/>
        <w:widowControl/>
        <w:ind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 Юмашево</w:t>
      </w:r>
    </w:p>
    <w:p w:rsidR="007F7837" w:rsidRDefault="007F7837" w:rsidP="007F7837">
      <w:pPr>
        <w:pStyle w:val="ConsPlusNormal"/>
        <w:widowControl/>
        <w:ind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от01 июня 2010 года </w:t>
      </w:r>
    </w:p>
    <w:p w:rsidR="007F7837" w:rsidRDefault="007F7837" w:rsidP="007F7837">
      <w:pPr>
        <w:pStyle w:val="ConsPlusNormal"/>
        <w:widowControl/>
        <w:ind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 269</w:t>
      </w:r>
    </w:p>
    <w:p w:rsidR="001A2476" w:rsidRDefault="001A2476"/>
    <w:sectPr w:rsidR="001A2476" w:rsidSect="001A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837"/>
    <w:rsid w:val="001A2476"/>
    <w:rsid w:val="007F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F7837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Cs w:val="28"/>
    </w:rPr>
  </w:style>
  <w:style w:type="paragraph" w:styleId="6">
    <w:name w:val="heading 6"/>
    <w:basedOn w:val="a"/>
    <w:next w:val="a"/>
    <w:link w:val="60"/>
    <w:qFormat/>
    <w:rsid w:val="007F7837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F7837"/>
    <w:rPr>
      <w:rFonts w:ascii="Arial New Bash" w:eastAsia="Times New Roman" w:hAnsi="Arial New Bash" w:cs="Times New Roman"/>
      <w:b/>
      <w:caps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F7837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7F7837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  <w:szCs w:val="28"/>
    </w:rPr>
  </w:style>
  <w:style w:type="character" w:customStyle="1" w:styleId="20">
    <w:name w:val="Основной текст 2 Знак"/>
    <w:basedOn w:val="a0"/>
    <w:link w:val="2"/>
    <w:rsid w:val="007F7837"/>
    <w:rPr>
      <w:rFonts w:ascii="Arial New Bash" w:eastAsia="Times New Roman" w:hAnsi="Arial New Bash" w:cs="Times New Roman"/>
      <w:bCs/>
      <w:sz w:val="18"/>
      <w:szCs w:val="28"/>
      <w:lang w:eastAsia="ru-RU"/>
    </w:rPr>
  </w:style>
  <w:style w:type="paragraph" w:styleId="a3">
    <w:name w:val="Normal (Web)"/>
    <w:basedOn w:val="a"/>
    <w:rsid w:val="007F7837"/>
    <w:pPr>
      <w:spacing w:before="100" w:beforeAutospacing="1" w:after="100" w:afterAutospacing="1"/>
    </w:pPr>
  </w:style>
  <w:style w:type="paragraph" w:customStyle="1" w:styleId="ConsPlusNormal">
    <w:name w:val="ConsPlusNormal"/>
    <w:rsid w:val="007F78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78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8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Company>Microsoft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Юмашевский</dc:creator>
  <cp:lastModifiedBy>Юмашевский</cp:lastModifiedBy>
  <cp:revision>1</cp:revision>
  <dcterms:created xsi:type="dcterms:W3CDTF">2013-05-31T08:31:00Z</dcterms:created>
  <dcterms:modified xsi:type="dcterms:W3CDTF">2013-05-31T08:32:00Z</dcterms:modified>
</cp:coreProperties>
</file>