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ayout w:type="fixed"/>
        <w:tblLook w:val="0000"/>
      </w:tblPr>
      <w:tblGrid>
        <w:gridCol w:w="4680"/>
        <w:gridCol w:w="1806"/>
        <w:gridCol w:w="4314"/>
      </w:tblGrid>
      <w:tr w:rsidR="0018767E" w:rsidTr="00147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18767E" w:rsidRDefault="0018767E" w:rsidP="00147E1E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18767E" w:rsidRDefault="0018767E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18767E" w:rsidRDefault="0018767E" w:rsidP="00147E1E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18767E" w:rsidRDefault="0018767E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8767E" w:rsidRDefault="0018767E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18767E" w:rsidRDefault="0018767E" w:rsidP="00147E1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8767E" w:rsidRDefault="0018767E" w:rsidP="00147E1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8767E" w:rsidRDefault="0018767E" w:rsidP="00147E1E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18767E" w:rsidRDefault="0018767E" w:rsidP="00147E1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18767E" w:rsidRDefault="0018767E" w:rsidP="00147E1E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18767E" w:rsidRDefault="0018767E" w:rsidP="00147E1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06" w:type="dxa"/>
          </w:tcPr>
          <w:p w:rsidR="0018767E" w:rsidRDefault="0018767E" w:rsidP="00147E1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left w:val="nil"/>
            </w:tcBorders>
          </w:tcPr>
          <w:p w:rsidR="0018767E" w:rsidRDefault="0018767E" w:rsidP="00147E1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18767E" w:rsidRDefault="0018767E" w:rsidP="00147E1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18767E" w:rsidRDefault="0018767E" w:rsidP="00147E1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8767E" w:rsidRDefault="0018767E" w:rsidP="00147E1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8767E" w:rsidRDefault="0018767E" w:rsidP="00147E1E">
            <w:pPr>
              <w:rPr>
                <w:sz w:val="4"/>
              </w:rPr>
            </w:pPr>
          </w:p>
          <w:p w:rsidR="0018767E" w:rsidRDefault="0018767E" w:rsidP="00147E1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18767E" w:rsidRDefault="0018767E" w:rsidP="00147E1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18767E" w:rsidRDefault="0018767E" w:rsidP="00147E1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18767E" w:rsidTr="00147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3"/>
            <w:tcBorders>
              <w:bottom w:val="thickThinSmallGap" w:sz="24" w:space="0" w:color="auto"/>
            </w:tcBorders>
          </w:tcPr>
          <w:p w:rsidR="0018767E" w:rsidRDefault="0018767E" w:rsidP="00147E1E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18767E" w:rsidRDefault="0018767E" w:rsidP="00147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18767E" w:rsidRDefault="0018767E" w:rsidP="00147E1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8767E" w:rsidRDefault="0018767E" w:rsidP="0018767E">
      <w:pPr>
        <w:jc w:val="right"/>
      </w:pPr>
      <w:r>
        <w:t xml:space="preserve"> </w:t>
      </w:r>
    </w:p>
    <w:p w:rsidR="0018767E" w:rsidRPr="00F35185" w:rsidRDefault="0018767E" w:rsidP="0018767E">
      <w:pPr>
        <w:jc w:val="center"/>
        <w:rPr>
          <w:b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18767E" w:rsidRDefault="0018767E" w:rsidP="00187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задачах по реализации основных положений Послания Президента Республики Башкортостан Государственному Собранию-Курултаю Республики Башкортостан  </w:t>
      </w:r>
    </w:p>
    <w:p w:rsidR="0018767E" w:rsidRDefault="0018767E" w:rsidP="00187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«Работать для людей»</w:t>
      </w:r>
    </w:p>
    <w:p w:rsidR="0018767E" w:rsidRDefault="0018767E" w:rsidP="0018767E">
      <w:pPr>
        <w:jc w:val="center"/>
        <w:rPr>
          <w:sz w:val="28"/>
          <w:szCs w:val="28"/>
        </w:rPr>
      </w:pPr>
    </w:p>
    <w:p w:rsidR="0018767E" w:rsidRDefault="0018767E" w:rsidP="001876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информацию главы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Совет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proofErr w:type="gramEnd"/>
      <w:r>
        <w:rPr>
          <w:b/>
          <w:sz w:val="28"/>
          <w:szCs w:val="28"/>
        </w:rPr>
        <w:t>:</w:t>
      </w:r>
    </w:p>
    <w:p w:rsidR="0018767E" w:rsidRDefault="0018767E" w:rsidP="0018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67E" w:rsidRDefault="0018767E" w:rsidP="00187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1.Информаци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главы сельского поселения Антонова А.В. – принять к сведению.</w:t>
      </w:r>
    </w:p>
    <w:p w:rsidR="0018767E" w:rsidRDefault="0018767E" w:rsidP="00187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2.Руководствуясь основополагающими положениями Послания Президента </w:t>
      </w:r>
      <w:r>
        <w:rPr>
          <w:sz w:val="28"/>
          <w:szCs w:val="28"/>
        </w:rPr>
        <w:tab/>
        <w:t xml:space="preserve">Республики Башкортостан Государственному собранию Курултаю Республики </w:t>
      </w:r>
      <w:r>
        <w:rPr>
          <w:sz w:val="28"/>
          <w:szCs w:val="28"/>
        </w:rPr>
        <w:tab/>
        <w:t xml:space="preserve">Башкортостан продолжить работу, направленные на усилие экономики, росту </w:t>
      </w:r>
      <w:r>
        <w:rPr>
          <w:sz w:val="28"/>
          <w:szCs w:val="28"/>
        </w:rPr>
        <w:tab/>
        <w:t xml:space="preserve">налогового  потенциала, мобилизации и эффективному использованию местных </w:t>
      </w:r>
      <w:r>
        <w:rPr>
          <w:sz w:val="28"/>
          <w:szCs w:val="28"/>
        </w:rPr>
        <w:tab/>
        <w:t xml:space="preserve">ресурсов в  целях   улучшения    благосостояния     и     благополучия      населения </w:t>
      </w:r>
    </w:p>
    <w:p w:rsidR="0018767E" w:rsidRDefault="0018767E" w:rsidP="0018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поселения.</w:t>
      </w:r>
    </w:p>
    <w:p w:rsidR="0018767E" w:rsidRDefault="0018767E" w:rsidP="00187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3.Депутатам Совета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ab/>
        <w:t xml:space="preserve">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провести по </w:t>
      </w:r>
      <w:r>
        <w:rPr>
          <w:sz w:val="28"/>
          <w:szCs w:val="28"/>
        </w:rPr>
        <w:tab/>
        <w:t xml:space="preserve">разъяснению основных положений Послания Президента Республики </w:t>
      </w:r>
      <w:r>
        <w:rPr>
          <w:sz w:val="28"/>
          <w:szCs w:val="28"/>
        </w:rPr>
        <w:tab/>
        <w:t>Башкортостан  в своих избирательных округах.</w:t>
      </w:r>
    </w:p>
    <w:p w:rsidR="0018767E" w:rsidRDefault="0018767E" w:rsidP="001876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4.Утвердить план мероприятий по Посланию Президента Республики </w:t>
      </w:r>
      <w:r>
        <w:rPr>
          <w:sz w:val="28"/>
          <w:szCs w:val="28"/>
        </w:rPr>
        <w:tab/>
        <w:t xml:space="preserve">Башкортостан Государственному Собранию-Курултаю Республики Башкортостан  </w:t>
      </w:r>
    </w:p>
    <w:p w:rsidR="0018767E" w:rsidRDefault="0018767E" w:rsidP="001876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 Работать для людей» </w:t>
      </w:r>
      <w:r>
        <w:rPr>
          <w:sz w:val="28"/>
          <w:szCs w:val="28"/>
        </w:rPr>
        <w:tab/>
        <w:t xml:space="preserve">в сельском поселении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18767E" w:rsidRDefault="0018767E" w:rsidP="001876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 район Республики Башкортостан.</w:t>
      </w:r>
    </w:p>
    <w:p w:rsidR="0018767E" w:rsidRDefault="0018767E" w:rsidP="001876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5.Контроль за выполнение данного решения возложить на постоянные комиссии </w:t>
      </w:r>
      <w:r>
        <w:rPr>
          <w:sz w:val="28"/>
          <w:szCs w:val="28"/>
        </w:rPr>
        <w:tab/>
        <w:t xml:space="preserve">Совета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18767E" w:rsidRDefault="0018767E" w:rsidP="00187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поселения:                                                        А.В.Антонов.</w:t>
      </w:r>
    </w:p>
    <w:p w:rsidR="0018767E" w:rsidRDefault="0018767E" w:rsidP="0018767E">
      <w:pPr>
        <w:ind w:left="360"/>
        <w:jc w:val="both"/>
        <w:rPr>
          <w:sz w:val="28"/>
          <w:szCs w:val="28"/>
        </w:rPr>
      </w:pPr>
    </w:p>
    <w:p w:rsidR="0018767E" w:rsidRDefault="0018767E" w:rsidP="00187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Юмашево</w:t>
      </w:r>
    </w:p>
    <w:p w:rsidR="0018767E" w:rsidRDefault="0018767E" w:rsidP="0018767E">
      <w:pPr>
        <w:ind w:left="360"/>
        <w:rPr>
          <w:sz w:val="28"/>
          <w:szCs w:val="28"/>
        </w:rPr>
      </w:pPr>
      <w:r>
        <w:rPr>
          <w:sz w:val="28"/>
          <w:szCs w:val="28"/>
        </w:rPr>
        <w:t>от  22 февраля  2012 года</w:t>
      </w:r>
    </w:p>
    <w:p w:rsidR="0018767E" w:rsidRDefault="0018767E" w:rsidP="0018767E">
      <w:pPr>
        <w:ind w:left="360"/>
        <w:rPr>
          <w:sz w:val="28"/>
          <w:szCs w:val="28"/>
        </w:rPr>
      </w:pPr>
      <w:r>
        <w:rPr>
          <w:sz w:val="28"/>
          <w:szCs w:val="28"/>
        </w:rPr>
        <w:t>№  _____</w:t>
      </w:r>
    </w:p>
    <w:p w:rsidR="0018767E" w:rsidRDefault="0018767E" w:rsidP="0018767E">
      <w:pPr>
        <w:ind w:left="360"/>
        <w:jc w:val="center"/>
      </w:pPr>
    </w:p>
    <w:p w:rsidR="0018767E" w:rsidRDefault="0018767E" w:rsidP="0018767E">
      <w:pPr>
        <w:rPr>
          <w:b/>
          <w:sz w:val="28"/>
          <w:szCs w:val="28"/>
        </w:rPr>
        <w:sectPr w:rsidR="0018767E" w:rsidSect="00BE1390">
          <w:pgSz w:w="11906" w:h="16838"/>
          <w:pgMar w:top="810" w:right="476" w:bottom="360" w:left="810" w:header="709" w:footer="709" w:gutter="0"/>
          <w:cols w:space="720"/>
        </w:sectPr>
      </w:pPr>
    </w:p>
    <w:p w:rsidR="0018767E" w:rsidRDefault="0018767E" w:rsidP="00187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</w:t>
      </w:r>
    </w:p>
    <w:p w:rsidR="0018767E" w:rsidRDefault="0018767E" w:rsidP="00187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реализации основных положений Послания Президента Республики Башкортостан  депутатам Государственного  Собрания – Курултая  Республики Башкортостан</w:t>
      </w:r>
    </w:p>
    <w:p w:rsidR="0018767E" w:rsidRDefault="0018767E" w:rsidP="0018767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Работать для людей»</w:t>
      </w:r>
    </w:p>
    <w:p w:rsidR="0018767E" w:rsidRDefault="0018767E" w:rsidP="0018767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(О положении в республике и основных направлениях её развития в 2012 году)</w:t>
      </w:r>
    </w:p>
    <w:p w:rsidR="0018767E" w:rsidRDefault="0018767E" w:rsidP="0018767E">
      <w:pPr>
        <w:jc w:val="center"/>
        <w:rPr>
          <w:b/>
          <w:sz w:val="28"/>
        </w:rPr>
      </w:pPr>
      <w:r>
        <w:rPr>
          <w:b/>
          <w:sz w:val="28"/>
        </w:rPr>
        <w:t xml:space="preserve"> В сельском поселении </w:t>
      </w:r>
      <w:proofErr w:type="spellStart"/>
      <w:r>
        <w:rPr>
          <w:b/>
          <w:sz w:val="28"/>
        </w:rPr>
        <w:t>Юмашевский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Чекмагушевский</w:t>
      </w:r>
      <w:proofErr w:type="spellEnd"/>
      <w:r>
        <w:rPr>
          <w:b/>
          <w:sz w:val="28"/>
        </w:rPr>
        <w:t xml:space="preserve"> район  </w:t>
      </w:r>
    </w:p>
    <w:p w:rsidR="0018767E" w:rsidRDefault="0018767E" w:rsidP="0018767E">
      <w:pPr>
        <w:jc w:val="center"/>
        <w:rPr>
          <w:b/>
        </w:rPr>
      </w:pPr>
      <w:r>
        <w:rPr>
          <w:b/>
          <w:sz w:val="28"/>
        </w:rPr>
        <w:t>Республики Башкортостан</w:t>
      </w:r>
    </w:p>
    <w:p w:rsidR="0018767E" w:rsidRDefault="0018767E" w:rsidP="0018767E">
      <w:pPr>
        <w:rPr>
          <w:b/>
        </w:rPr>
      </w:pPr>
    </w:p>
    <w:tbl>
      <w:tblPr>
        <w:tblW w:w="153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310"/>
        <w:gridCol w:w="2970"/>
        <w:gridCol w:w="1710"/>
        <w:gridCol w:w="4500"/>
      </w:tblGrid>
      <w:tr w:rsidR="0018767E" w:rsidTr="00147E1E">
        <w:trPr>
          <w:trHeight w:val="10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7E" w:rsidRDefault="0018767E" w:rsidP="00147E1E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7E" w:rsidRDefault="0018767E" w:rsidP="00147E1E">
            <w:pPr>
              <w:pStyle w:val="3"/>
              <w:ind w:lef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7E" w:rsidRDefault="0018767E" w:rsidP="00147E1E">
            <w:pPr>
              <w:ind w:left="-186"/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7E" w:rsidRDefault="0018767E" w:rsidP="00147E1E">
            <w:pPr>
              <w:ind w:left="-186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7E" w:rsidRDefault="0018767E" w:rsidP="00147E1E">
            <w:pPr>
              <w:ind w:right="-186"/>
              <w:jc w:val="center"/>
              <w:rPr>
                <w:b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1. Сохранение и укрепление  потенциала экономического развития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7E" w:rsidRDefault="0018767E" w:rsidP="00147E1E">
            <w:pPr>
              <w:pStyle w:val="3"/>
              <w:ind w:left="-186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7E" w:rsidRDefault="0018767E" w:rsidP="00147E1E">
            <w:pPr>
              <w:ind w:left="-186"/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7E" w:rsidRDefault="0018767E" w:rsidP="00147E1E">
            <w:pPr>
              <w:ind w:left="-186"/>
              <w:jc w:val="center"/>
              <w:rPr>
                <w:b/>
              </w:rPr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b/>
              </w:rPr>
            </w:pPr>
            <w:r>
              <w:rPr>
                <w:b/>
              </w:rPr>
              <w:t>Задачи промышленного развития. Инвестиционная политика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1.1.1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. Разработка и представление прогноза социально-экономического развития  сельского поселения  на 2011-2013 годы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Администрация  сельского поселения </w:t>
            </w:r>
          </w:p>
          <w:p w:rsidR="0018767E" w:rsidRDefault="0018767E" w:rsidP="00147E1E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руководители</w:t>
            </w:r>
          </w:p>
          <w:p w:rsidR="0018767E" w:rsidRDefault="0018767E" w:rsidP="00147E1E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учреждений  и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iCs/>
              </w:rPr>
            </w:pPr>
            <w:r>
              <w:t>в 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iCs/>
              </w:rPr>
            </w:pPr>
            <w:r>
              <w:t>Анализ социально-экономического положения сельского поселения  и выработка мероприятий по улучшению социально-экономических показателей района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1.1.2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Осуществление антикризисных мер на территории  сельского поселения</w:t>
            </w:r>
          </w:p>
          <w:p w:rsidR="0018767E" w:rsidRDefault="0018767E" w:rsidP="00147E1E">
            <w:pPr>
              <w:jc w:val="both"/>
            </w:pPr>
            <w:r>
              <w:t xml:space="preserve"> - снижение производственных затрат, в том числе энергосбережение; </w:t>
            </w:r>
          </w:p>
          <w:p w:rsidR="0018767E" w:rsidRDefault="0018767E" w:rsidP="00147E1E">
            <w:pPr>
              <w:jc w:val="both"/>
            </w:pPr>
            <w:r>
              <w:t xml:space="preserve"> - наращивание производства промышленной и сельскохозяйственной продукции, оптимизация государственных инвестиционных программ,    </w:t>
            </w:r>
          </w:p>
          <w:p w:rsidR="0018767E" w:rsidRDefault="0018767E" w:rsidP="00147E1E">
            <w:pPr>
              <w:jc w:val="both"/>
            </w:pPr>
            <w:r>
              <w:t xml:space="preserve">- сохранение темпов жилищного строительства, уровня содержания дорожной сети и коммунальной инфраструктуры; </w:t>
            </w:r>
          </w:p>
          <w:p w:rsidR="0018767E" w:rsidRDefault="0018767E" w:rsidP="00147E1E">
            <w:pPr>
              <w:jc w:val="both"/>
            </w:pPr>
            <w:r>
              <w:t xml:space="preserve"> - обеспечение участия в федеральных программах и проектах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Администрация  сельского поселения,</w:t>
            </w:r>
          </w:p>
          <w:p w:rsidR="0018767E" w:rsidRDefault="0018767E" w:rsidP="00147E1E">
            <w:pPr>
              <w:jc w:val="center"/>
            </w:pPr>
            <w:r>
              <w:t xml:space="preserve">  Правления СПК  «Базы»</w:t>
            </w:r>
          </w:p>
          <w:p w:rsidR="0018767E" w:rsidRDefault="0018767E" w:rsidP="00147E1E">
            <w:pPr>
              <w:jc w:val="center"/>
            </w:pPr>
            <w:r>
              <w:t xml:space="preserve"> </w:t>
            </w:r>
          </w:p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в течение года</w:t>
            </w:r>
          </w:p>
          <w:p w:rsidR="0018767E" w:rsidRDefault="0018767E" w:rsidP="00147E1E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ind w:left="8"/>
              <w:jc w:val="both"/>
            </w:pPr>
            <w:r>
              <w:rPr>
                <w:bCs/>
              </w:rPr>
              <w:t xml:space="preserve">Смягчение и нейтрализация в сельском поселении последствий финансово-экономического кризиса, сохранение, укрепление потенциала дальнейшего экономического развития 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1.13.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rPr>
                <w:color w:val="000000"/>
              </w:rPr>
              <w:t>Организация работы по проведению</w:t>
            </w:r>
            <w:r>
              <w:rPr>
                <w:color w:val="000000"/>
              </w:rPr>
              <w:br/>
              <w:t>конкурсов по закупке товаров,</w:t>
            </w:r>
            <w:r>
              <w:rPr>
                <w:color w:val="000000"/>
              </w:rPr>
              <w:br/>
              <w:t>выполнению работ и оказанию услуг для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государственных и муниципальных нужд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lastRenderedPageBreak/>
              <w:t xml:space="preserve">   Администрация сельского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ind w:left="8"/>
              <w:jc w:val="both"/>
              <w:rPr>
                <w:bCs/>
              </w:rPr>
            </w:pPr>
            <w:r>
              <w:rPr>
                <w:color w:val="000000"/>
              </w:rPr>
              <w:t>Обеспечение эффективности</w:t>
            </w:r>
            <w:r>
              <w:rPr>
                <w:color w:val="000000"/>
              </w:rPr>
              <w:br/>
              <w:t>использования бюджетных средств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b/>
              </w:rPr>
            </w:pPr>
            <w:r>
              <w:rPr>
                <w:b/>
              </w:rPr>
              <w:t>Развитие сельского хозяйства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1.21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Выполнение мероприятий Республиканской программы развития сельского хозяйства и регулирования рынков сельхозпродукции, сырья и продовольствия на 2011-2012 годы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СПК «Базы»</w:t>
            </w:r>
          </w:p>
          <w:p w:rsidR="0018767E" w:rsidRDefault="0018767E" w:rsidP="00147E1E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Развитие сельского хозяйства  сельского поселения, поддержка </w:t>
            </w:r>
            <w:proofErr w:type="spellStart"/>
            <w:r>
              <w:t>сельхозтоваропроизводителей</w:t>
            </w:r>
            <w:proofErr w:type="spellEnd"/>
            <w:r>
              <w:t>, производство конкурентоспособной продукции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1.2.2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Выполнение Программы развития личных подсобных хозяйств в Республике Башкортостан на 2010 -2012 годы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 сельхозпроизводители  сельского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Развитие личных подсобных  и фермерских хозяйств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1.2.3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Реализация направления «Ускоренное развитие животноводства» приоритетного национального проекта  «Развитие агропромышленного комплекса»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 сельхозпроизводители   сельского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Увеличение  производства сельхозпродукции, снижение затрат и повышение рентабельности сельхозпредприятий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1.24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Вести работу по трудоустройству выпускников аграрных учебных заведений, предоставление  документов на  получение  господдержки и обеспечение целевого использования средств, выделяемых молодым специалистам, </w:t>
            </w:r>
            <w:proofErr w:type="gramStart"/>
            <w:r>
              <w:t>согласно Указа</w:t>
            </w:r>
            <w:proofErr w:type="gramEnd"/>
            <w:r>
              <w:t xml:space="preserve"> Президента РБ от 25.05.2009г. № УП-263 «О мерах государственной поддержки  кадрового потенциала АПК РБ»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 сельхозпроизводители  сельского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Обеспеченность квалифицированными кадрами сельхозпредприятий района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Основные направления развития строительного комплекса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1.3.1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a3"/>
            </w:pPr>
            <w:r>
              <w:t>В рамках реализации приоритетного национального проекта «Доступное и комфортное жильё - гражданам России»: строительство и ввод в эксплуатацию  жилых домов, объектов  индивидуального жилищного строительства. Повышение доступности  и расширение  ипотечного кредитования.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Администрация  СП    комитет по делам молодёжи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Обеспечение населения относительно  дешёвой жилой площадью,  улучшение   благосостояния граждан 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1.3.2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a3"/>
            </w:pPr>
            <w:r>
              <w:t>Капитальный ремонт социально значимых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Администрации  СП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Благоустройство    социально-значимых объектов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Преобразования в жилищно-коммунальной сфере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1.4.1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Весенняя и осенняя санитарная очистка и озеленение территорий населенных пунктов. Проведение экологических субботников и еженедельных «санитарных пятниц»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Администрации сельских поселений, предприятия, организации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Обеспечение санитарного состояния и поддержание чистоты муниципального района силами граждан и предприятий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1.4.2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Очистка и благоустройство берегов рек, прудов, родников. Проведение операции «Пластик».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Администрации сельских поселений, предприятия, организации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Охрана водных объектов от загрязнения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1.4.3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Оборудование  полигонов твёрдых бытовых отходов, соответствующих экологическим требованиям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Администрации  СП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Утилизация бытовых отходов, охрана окружающей среды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b/>
              </w:rPr>
            </w:pPr>
            <w:r>
              <w:rPr>
                <w:b/>
              </w:rPr>
              <w:t>Развитие информационной и телекоммуникационной инфраструктуры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1.5.1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Предоставление новых услуг широкополосного доступа: </w:t>
            </w:r>
            <w:r>
              <w:rPr>
                <w:lang w:val="en-US"/>
              </w:rPr>
              <w:t>IP</w:t>
            </w:r>
            <w:r>
              <w:t>-</w:t>
            </w:r>
            <w:r>
              <w:rPr>
                <w:lang w:val="en-US"/>
              </w:rPr>
              <w:t>TV</w:t>
            </w:r>
            <w:r>
              <w:t xml:space="preserve">   и Интернета населению муниципального района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proofErr w:type="spellStart"/>
            <w:r>
              <w:t>Чекмагушевский</w:t>
            </w:r>
            <w:proofErr w:type="spellEnd"/>
            <w:r>
              <w:t xml:space="preserve"> РУС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Предоставление пользователям телевещания цифрового качества с большим количеством каналов и дополнительных сервисов по одной телефонной линии, использование бесплатных дополнительных услуг 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1.5.2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Прокладка оптико-волокнистых кабелей в сельских поселениях муниципального района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proofErr w:type="spellStart"/>
            <w:r>
              <w:t>Чекмагушевский</w:t>
            </w:r>
            <w:proofErr w:type="spellEnd"/>
            <w:r>
              <w:t xml:space="preserve"> РУС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Увеличение количества пользователей Интернета и абонентов широкополосного доступа 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Бюджетная политика и закупки для государственных и муниципальных  нужд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1.6.1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Гарантированное исполнение принятых расходных обязательств, сохранение долгосрочной сбалансированности доходов и расходов, формирование бюджетных расходов исходя из приоритетов и планируемых результатов государственной политики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 Администрация  СП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Эффективное краткосрочное и среднесрочное прогнозирование расходов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1.6.2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Выполнение принятых бюджетных обязательств, плана доходов консолидированного бюджета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Администрация СП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Стабильное функционирование сети бюджетных учреждений муниципального района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lastRenderedPageBreak/>
              <w:t>1.6.3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Формирование эффективной прозрачной системы муниципальных заказов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Администрация СП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Повышение эффективности расходования бюджетных средств и целевое их использование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Земельные и имущественные отношения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rPr>
          <w:trHeight w:val="9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1.7.1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Проведение аукционов по продаже права аренды на земельные участки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Администрация СП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Пополнение местного бюджета</w:t>
            </w:r>
          </w:p>
        </w:tc>
      </w:tr>
      <w:tr w:rsidR="0018767E" w:rsidTr="00147E1E">
        <w:trPr>
          <w:trHeight w:val="3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Защита населения от чрезвычайных ситуаций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rPr>
          <w:trHeight w:val="9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pacing w:before="20"/>
            </w:pPr>
            <w:r>
              <w:t>1.8.1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Обучение и  подготовка   специалистов, руководителей организаций, населения способам защиты и действиям  в чрезвычайных ситуациях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Администрация  СП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Повышение профессионального уровня  специалистов, руководящего состава в деле предупреждения чрезвычайных ситуаций и защиты населения</w:t>
            </w:r>
          </w:p>
        </w:tc>
      </w:tr>
      <w:tr w:rsidR="0018767E" w:rsidTr="00147E1E">
        <w:trPr>
          <w:trHeight w:val="9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pacing w:before="20"/>
            </w:pPr>
            <w:r>
              <w:t>1.8.2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Создание резервов финансовых и материальных ресурсов для ликвидации чрезвычайных ситуаций природного и техногенного характера. Обеспечение подготовки и содержания в готовности необходимых сил и сре</w:t>
            </w:r>
            <w:proofErr w:type="gramStart"/>
            <w:r>
              <w:t>дств дл</w:t>
            </w:r>
            <w:proofErr w:type="gramEnd"/>
            <w:r>
              <w:t>я защиты населения от чрезвычайных ситуаций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Администрация СП,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Предупреждение чрезвычайных ситуаций. Экстренное привлечение необходимых сре</w:t>
            </w:r>
            <w:proofErr w:type="gramStart"/>
            <w:r>
              <w:t>дств пр</w:t>
            </w:r>
            <w:proofErr w:type="gramEnd"/>
            <w:r>
              <w:t>и угрозе и возникновении чрезвычайных ситуаций</w:t>
            </w:r>
          </w:p>
        </w:tc>
      </w:tr>
      <w:tr w:rsidR="0018767E" w:rsidTr="00147E1E">
        <w:trPr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b/>
              </w:rPr>
            </w:pPr>
            <w:r>
              <w:rPr>
                <w:b/>
              </w:rPr>
              <w:t>2. Социальные обязательства и программы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2.1.1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Совершенствование деятельности учреждений дополнительного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 образовательные учреждения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Повышение воспитательного уровня внеклассной работы педагогов, дальнейшее развитие спортивных секций и кружковой деятельности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2.1.2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Повышение качественного уровня преподавания башкирского языка на уровне государственного. Сохранение 100%-го охвата учащихся изучением башкирского языка.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 </w:t>
            </w:r>
            <w:proofErr w:type="gramStart"/>
            <w:r>
              <w:t>о</w:t>
            </w:r>
            <w:proofErr w:type="gramEnd"/>
            <w:r>
              <w:t>бразовательные учреждения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Совершенствование владения башкирским языком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2.1.3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Внедрение оздоровительных программ и технологий, учитывающих разный уровень физического и психического развития детей дошкольного, школьного возраста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 образовательные учреждения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Организация мониторинга состояния здоровья детей, создание в общеобразовательных учреждениях условий для сохранения и укрепления здоровья учащихся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2.1.4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 xml:space="preserve">Совершенствование системы переподготовки </w:t>
            </w:r>
            <w:r>
              <w:lastRenderedPageBreak/>
              <w:t>кадров, в том числе на базе образовательных учреждений  района, с приглашением преподавателей БИРО и педагогических вузов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lastRenderedPageBreak/>
              <w:t xml:space="preserve">  образовательные </w:t>
            </w:r>
            <w:r>
              <w:lastRenderedPageBreak/>
              <w:t>учреждения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lastRenderedPageBreak/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Поддержка инновационной деятельности </w:t>
            </w:r>
            <w:r>
              <w:lastRenderedPageBreak/>
              <w:t>педагогических коллективов и развитие научно-педагогического потенциала</w:t>
            </w:r>
          </w:p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lastRenderedPageBreak/>
              <w:t>2.1.5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Обновление педагогического инструментария, распространение технологий развивающего обучения, вовлечение учителей в инновационную деятельность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 образовательные учреждения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В течение учебного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Расширение информационной среды, внедрение новых образовательных технологий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2.1.6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 xml:space="preserve">Организация и проведение мероприятий,  посвященных Году Учителя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образовательные учреждения,   сельские библиотеки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Повышения престижа и статуса педагогической профессии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2.1.7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Организация летнего отдыха и занятости детей, в том числе нуждающихся в особой защите государства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 образовательные учреждения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2, 3 квартал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Обеспечение качественного отдыха детей, улучшение здоровья детей, в том числе  из малоимущих семей, детей-инвалидов и сирот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2.1.8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 xml:space="preserve">Организация и проведение Республиканского августовского совещания по образованию в 2012 году в муниципальном районе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Администрация СП  образовательные учреждения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2,3 квартал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r>
              <w:t>Обсуждение проблем образования в Республике Башкортостан, обмен передовым опытом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Культурно-духовное развитие общества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2.2.1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Реализация мероприятий Программы «Развитие культуры и искусства в МР </w:t>
            </w:r>
            <w:proofErr w:type="spellStart"/>
            <w:r>
              <w:rPr>
                <w:i w:val="0"/>
                <w:sz w:val="24"/>
                <w:szCs w:val="24"/>
              </w:rPr>
              <w:t>Чекмагушевский</w:t>
            </w:r>
            <w:proofErr w:type="spellEnd"/>
            <w:r>
              <w:rPr>
                <w:i w:val="0"/>
                <w:sz w:val="24"/>
                <w:szCs w:val="24"/>
              </w:rPr>
              <w:t xml:space="preserve"> район РБ» на 2012-2013 годы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 учреждения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Укрепление материально-технической базы учреждений культуры и искусства. Сохранение культурного наследия и развитие творческого потенциала города и республики. Создание условий для активного участия населения в культурной жизни муниципального района  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</w:pPr>
            <w:r>
              <w:t>2.2.2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нацеленных на возрождение, сохранение, распространение и освоение культурных ценностей, изучение истории своего рода, народа, родного края: </w:t>
            </w:r>
          </w:p>
          <w:p w:rsidR="0018767E" w:rsidRDefault="0018767E" w:rsidP="00147E1E">
            <w:pPr>
              <w:shd w:val="clear" w:color="auto" w:fill="FFFFFF"/>
              <w:tabs>
                <w:tab w:val="left" w:pos="296"/>
              </w:tabs>
              <w:autoSpaceDE w:val="0"/>
              <w:autoSpaceDN w:val="0"/>
              <w:adjustRightInd w:val="0"/>
              <w:ind w:right="85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сельские библиотеки,</w:t>
            </w:r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учреждения культуры</w:t>
            </w:r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Обеспечение широкого доступа населения к культурным ценностям народов Башкортостана, воспитание уважения к истории, обрядам, культуре, языку наций и народностей, проживающих в районе. Дальнейшее развитие самодеятельного творчества, повышение исполнительского уровня и сценического мастерства коллективов и </w:t>
            </w:r>
            <w:r>
              <w:lastRenderedPageBreak/>
              <w:t>участников художественной самодеятельности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   мероприятий,    в    рамках           празднования 67-летия Победы    советского народа в Великой Отечественной войне 1941-1945 годов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СП  </w:t>
            </w:r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Учреждения культуры,</w:t>
            </w:r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комитет по делам молодежи,  образовательные учреждения,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у подрастающего поколения чувства патриотизма, воспитание гордости за своих земляков, увековечение памяти героев, чествование ветеранов Великой Отечественной войны, тружеников тыла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направленных на пропаганду семейных ценностей, укрепления морального климата в семье, возрождения традиций семейного чтения. Проведение мероприятий,           организация  клубов по интересам для  людей         с ограниченными      физическими возможностями  и        пожилого возраста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образовательные учреждения,   </w:t>
            </w:r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сельские библиотеки, учреждения культуры</w:t>
            </w:r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Повышение престижа </w:t>
            </w:r>
            <w:proofErr w:type="gramStart"/>
            <w:r>
              <w:rPr>
                <w:color w:val="000000"/>
              </w:rPr>
              <w:t>семейной</w:t>
            </w:r>
            <w:proofErr w:type="gramEnd"/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жизни. Воспитание осознанного отношения молодежи к семье и браку, улучшение демографической</w:t>
            </w:r>
          </w:p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ситуации. Повышение      уровня      активности пожилых     людей     и     людей      с ограниченными              физическими возможностями           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Проведение  праздника родословной «</w:t>
            </w:r>
            <w:proofErr w:type="spellStart"/>
            <w:r>
              <w:t>Шежере</w:t>
            </w:r>
            <w:proofErr w:type="spellEnd"/>
            <w:r>
              <w:t xml:space="preserve"> байрамы» во всех селах и деревнях района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</w:t>
            </w:r>
          </w:p>
          <w:p w:rsidR="0018767E" w:rsidRDefault="0018767E" w:rsidP="00147E1E">
            <w:pPr>
              <w:jc w:val="center"/>
            </w:pPr>
            <w:r>
              <w:t>Учреждения культуры</w:t>
            </w:r>
          </w:p>
          <w:p w:rsidR="0018767E" w:rsidRDefault="0018767E" w:rsidP="00147E1E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Привлечение населения к изучению своего </w:t>
            </w:r>
            <w:proofErr w:type="spellStart"/>
            <w:r>
              <w:t>шежере</w:t>
            </w:r>
            <w:proofErr w:type="spellEnd"/>
            <w:r>
              <w:t>, истории родного края, сохранение связи  поколений, усиление позиций семьи и родства, сохранение традиций и обычаев народа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Развитие физической культуры, спорта и туризма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2.3.1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Организация спартакиады сельской молодёжи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Администрация СП, СПК «Базы»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2 квартал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Проведение спортивно-массовых мероприятий среди сельской молодёжи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2.3.2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Организация и проведение спортивных мероприятий для различного контингента населения  сельского поселения: дошкольников, школьников, работающей молодёжи, лиц с ограниченными физическими возможностями, пожилых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Администрация СП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Популяризация здорового образа жизни среди жителей  муниципального района</w:t>
            </w:r>
          </w:p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Развитие системы здравоохранения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2.4.1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Реализация  национального </w:t>
            </w:r>
            <w:r>
              <w:rPr>
                <w:i w:val="0"/>
                <w:sz w:val="24"/>
                <w:szCs w:val="24"/>
              </w:rPr>
              <w:lastRenderedPageBreak/>
              <w:t>приоритетного проекта «Здоровье». Улучшение материально-технической базы лечебно-профилактических учреждений сельских поселения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lastRenderedPageBreak/>
              <w:t xml:space="preserve"> ЦРБ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Улучшение медицинского обслуживания населения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lastRenderedPageBreak/>
              <w:t>2.4.2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Диспансеризация учащихся начальных и средних   образовательных учреждений,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 ЦРБ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Раннее выявление заболеваний и групп риска по заболеваниям среди молодёжи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2.4.3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Повышение доступности лекарственной помощи ветеранам и инвалидам</w:t>
            </w:r>
          </w:p>
          <w:p w:rsidR="0018767E" w:rsidRDefault="0018767E" w:rsidP="00147E1E">
            <w:pPr>
              <w:jc w:val="both"/>
            </w:pPr>
          </w:p>
          <w:p w:rsidR="0018767E" w:rsidRDefault="0018767E" w:rsidP="00147E1E">
            <w:pPr>
              <w:jc w:val="both"/>
            </w:pPr>
          </w:p>
          <w:p w:rsidR="0018767E" w:rsidRDefault="0018767E" w:rsidP="00147E1E">
            <w:pPr>
              <w:jc w:val="both"/>
            </w:pPr>
          </w:p>
          <w:p w:rsidR="0018767E" w:rsidRDefault="0018767E" w:rsidP="00147E1E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 ЦРБ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Максимальное приближение  обеспечения лекарственной помощи ветеранам и инвалидам. Увеличение объёма оказания лекарственной помощи.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b/>
              </w:rPr>
            </w:pPr>
            <w:r>
              <w:rPr>
                <w:b/>
              </w:rPr>
              <w:t>Социальная защита населения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2.5.1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Оказание адресной социальной помощи гражданам, находящимся в трудной жизненной ситуации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Администрация СП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Оказание помощи малоимущим одиноким пенсионерам, неполным и многодетным семьям, инвалидам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2.5.2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Выявление семей, оказавшихся в трудной жизненной ситуации. Составление социальных паспортов, программ реабилитации, помощь выхода семей из трудной жизненной ситуации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Администрация СП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Социальная помощь семьям, находящимся в трудной жизненной ситуации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Реализация молодёжной политики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2.6.1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Реализация мероприятий программы «Молодёжь   сельского поселения на 2011 -2012 годы»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Комитет по делам молодёжи,</w:t>
            </w:r>
          </w:p>
          <w:p w:rsidR="0018767E" w:rsidRDefault="0018767E" w:rsidP="00147E1E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ind w:right="-1913"/>
              <w:jc w:val="both"/>
            </w:pPr>
            <w:r>
              <w:t xml:space="preserve">в течение </w:t>
            </w:r>
          </w:p>
          <w:p w:rsidR="0018767E" w:rsidRDefault="0018767E" w:rsidP="00147E1E">
            <w:pPr>
              <w:ind w:right="-1913"/>
              <w:jc w:val="both"/>
            </w:pPr>
            <w:r>
              <w:t>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Создание благоприятных условий для развития подрастающего поколения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2.62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Реализация республиканской программы поддержки молодых семей, нуждающихся в улучшении жилищных условий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Комитет по делам молодёжи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Помощь молодым семьям в улучшении жилищных условий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2.6.3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Организация и проведение летних профильных лагерей «Юный спецназовец» и «Юный турист»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Комитет по делам молодёжи,</w:t>
            </w:r>
          </w:p>
          <w:p w:rsidR="0018767E" w:rsidRDefault="0018767E" w:rsidP="00147E1E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Июль – август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Занятость детей и подростков в летний период, привлечение к занятиям спортом. Воспитание патриотических качеств у подрастающего поколения. Профилактика подростковой преступности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2.64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Организация и проведение мероприятий по профилактике наркомании, </w:t>
            </w:r>
            <w:proofErr w:type="spellStart"/>
            <w:r>
              <w:t>табакокурения</w:t>
            </w:r>
            <w:proofErr w:type="spellEnd"/>
            <w:r>
              <w:t xml:space="preserve">, </w:t>
            </w:r>
            <w:r>
              <w:lastRenderedPageBreak/>
              <w:t>алкоголизма, суицида, правонарушений и других антиобщественных проявлений  в  подростковой и молодёжной среде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lastRenderedPageBreak/>
              <w:t>Комитет по делам молодёжи,</w:t>
            </w:r>
          </w:p>
          <w:p w:rsidR="0018767E" w:rsidRDefault="0018767E" w:rsidP="00147E1E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Формирование здорового жизненного стиля, эффективных стратегий поведения </w:t>
            </w:r>
            <w:r>
              <w:lastRenderedPageBreak/>
              <w:t xml:space="preserve">и личностных ресурсов 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b/>
              </w:rPr>
            </w:pPr>
            <w:r>
              <w:rPr>
                <w:b/>
              </w:rPr>
              <w:t>3. Консолидация усилий власти и общества на решение главных задач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a3"/>
              <w:rPr>
                <w:b/>
              </w:rPr>
            </w:pPr>
            <w:r>
              <w:rPr>
                <w:b/>
              </w:rPr>
              <w:t>Повышение эффективности деятельности исполнительной власти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3.1.1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pStyle w:val="a3"/>
            </w:pPr>
            <w:r>
              <w:t>Организация эффективной работы органов местного самоуправления на основе Закона РФ №131-ФЗ от 06.10.2003 г. «Об общих принципах  организации местного самоуправления в РФ», Закон РБ «О местном самоуправлении в РБ»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Совет  и  Администрация СП</w:t>
            </w:r>
          </w:p>
          <w:p w:rsidR="0018767E" w:rsidRDefault="0018767E" w:rsidP="00147E1E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Дальнейшее развитие экономики и социальной сферы, обеспечение стабильности в обществе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b/>
              </w:rPr>
            </w:pPr>
            <w:r>
              <w:rPr>
                <w:b/>
              </w:rPr>
              <w:t>Состояние и пути дальнейшего развития муниципальной службы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3.2.1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Подготовка качественного резерва на руководителей всех уровней из числа молодых, инициативных и высококвалифицированных специалистов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</w:t>
            </w:r>
          </w:p>
          <w:p w:rsidR="0018767E" w:rsidRDefault="0018767E" w:rsidP="00147E1E">
            <w:pPr>
              <w:jc w:val="center"/>
            </w:pPr>
            <w:r>
              <w:t>Администрации</w:t>
            </w:r>
          </w:p>
          <w:p w:rsidR="0018767E" w:rsidRDefault="0018767E" w:rsidP="00147E1E">
            <w:pPr>
              <w:jc w:val="center"/>
            </w:pPr>
            <w:r>
              <w:t xml:space="preserve"> СП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Выдвижение молодых специалистов на руководящие должности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b/>
              </w:rPr>
            </w:pPr>
            <w:r>
              <w:rPr>
                <w:b/>
              </w:rPr>
              <w:t xml:space="preserve">Укрепление законности. Защита прав человека. Противодействие преступности.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3.3.1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Обеспечение реализации программы «Профилактика правонарушений и борьба с преступностью на территории МР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РБ на 2011-2015 годы»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</w:t>
            </w:r>
          </w:p>
          <w:p w:rsidR="0018767E" w:rsidRDefault="0018767E" w:rsidP="00147E1E">
            <w:pPr>
              <w:jc w:val="center"/>
            </w:pPr>
            <w:r>
              <w:t>Администрация СП</w:t>
            </w:r>
          </w:p>
          <w:p w:rsidR="0018767E" w:rsidRDefault="0018767E" w:rsidP="00147E1E">
            <w:pPr>
              <w:jc w:val="center"/>
            </w:pPr>
            <w:r>
              <w:t>Участковый инспектор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Обеспечение законности, соблюдение прав и свобод граждан 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3.3.2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Реализация мероприятий «Программы противодействия коррупции в МР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РБ на 2011-2012 годы». Обеспечение экономической безопасности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 xml:space="preserve"> Администрация СП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Усиление противодействия коррупции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3.3.3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Реализация мероприятий «Программы по  противодействию злоупотреблению наркотиками и их незаконному обороту в  СП на 2012-2014 годы»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Администрация СП</w:t>
            </w:r>
          </w:p>
          <w:p w:rsidR="0018767E" w:rsidRDefault="0018767E" w:rsidP="00147E1E">
            <w:pPr>
              <w:jc w:val="center"/>
            </w:pPr>
            <w:r>
              <w:t xml:space="preserve">Участковый инспектор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Выявление, пресечение незаконного оборота наркотических и психотропных  веществ. </w:t>
            </w:r>
            <w:proofErr w:type="spellStart"/>
            <w:r>
              <w:t>Антинаркотическая</w:t>
            </w:r>
            <w:proofErr w:type="spellEnd"/>
            <w:r>
              <w:t xml:space="preserve"> пропаганда.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3.3.4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Проведение комплексных профилактических мероприятий  на территории  СП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  <w:r>
              <w:t>Администрация СП</w:t>
            </w:r>
          </w:p>
          <w:p w:rsidR="0018767E" w:rsidRDefault="0018767E" w:rsidP="00147E1E">
            <w:pPr>
              <w:jc w:val="center"/>
            </w:pPr>
            <w:r>
              <w:t>Участковый инспектор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  <w:r>
              <w:t xml:space="preserve">Профилактика, выявление, пресечение и предупреждение преступлений и правонарушений, борьба с коррупцией. 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3.3.5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  <w:rPr>
                <w:iCs/>
              </w:rPr>
            </w:pPr>
            <w:r>
              <w:rPr>
                <w:iCs/>
              </w:rPr>
              <w:t>Повышение правовой культуры населения  СП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center"/>
            </w:pPr>
            <w:r>
              <w:t>Администрация СП</w:t>
            </w:r>
          </w:p>
          <w:p w:rsidR="0018767E" w:rsidRDefault="0018767E" w:rsidP="00147E1E">
            <w:pPr>
              <w:jc w:val="center"/>
            </w:pPr>
            <w:r>
              <w:t>Участковый инспектор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  <w:rPr>
                <w:iCs/>
              </w:rPr>
            </w:pPr>
            <w:r>
              <w:rPr>
                <w:iCs/>
              </w:rPr>
              <w:t>Повышение юридической грамотности населения, укрепление на этой основе законности и правопорядка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center"/>
              <w:rPr>
                <w:iCs/>
              </w:rPr>
            </w:pPr>
            <w:r>
              <w:rPr>
                <w:iCs/>
              </w:rPr>
              <w:t>3.3.6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  <w:rPr>
                <w:iCs/>
              </w:rPr>
            </w:pPr>
            <w:r>
              <w:rPr>
                <w:iCs/>
              </w:rPr>
              <w:t>Реализация мероприятий, направленных на снижение и предотвращение преступности в молодёжной и подростковой среде, защиту прав и интересов несовершеннолетних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center"/>
            </w:pPr>
            <w:r>
              <w:t>Администрация СП</w:t>
            </w:r>
          </w:p>
          <w:p w:rsidR="0018767E" w:rsidRDefault="0018767E" w:rsidP="00147E1E">
            <w:pPr>
              <w:jc w:val="center"/>
            </w:pPr>
            <w:r>
              <w:t>Участковый инспектор</w:t>
            </w:r>
          </w:p>
          <w:p w:rsidR="0018767E" w:rsidRDefault="0018767E" w:rsidP="00147E1E">
            <w:pPr>
              <w:jc w:val="center"/>
            </w:pPr>
            <w:r>
              <w:t>Общеобразовательные учреждения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</w:pPr>
            <w:r>
              <w:t>Профилактика и снижение подростковой преступности. Помощь несовершеннолетним в трудоустройстве. Пресечение и предупреждение подростковой преступности, наркомании, алкоголизма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  <w:rPr>
                <w:b/>
              </w:rPr>
            </w:pPr>
            <w:r>
              <w:rPr>
                <w:b/>
              </w:rPr>
              <w:t>Развитие средств массовой информации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E" w:rsidRDefault="0018767E" w:rsidP="00147E1E">
            <w:pPr>
              <w:jc w:val="both"/>
            </w:pP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center"/>
            </w:pPr>
            <w:r>
              <w:t>3.4.1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</w:pPr>
            <w:r>
              <w:t>Организация разъяснительной работы среди населения по вопросам подготовки и проведения Всероссийской</w:t>
            </w:r>
            <w:r>
              <w:tab/>
              <w:t xml:space="preserve"> переписи населения 2012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center"/>
            </w:pPr>
            <w:r>
              <w:t>Администрация  сельского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</w:pPr>
            <w:r>
              <w:t>до октября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</w:pPr>
            <w:r>
              <w:t xml:space="preserve">Достойное проведение Всероссийской переписи населения на территории муниципального района 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center"/>
            </w:pPr>
            <w:r>
              <w:t>3.4.1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</w:pPr>
            <w:r>
              <w:t>Регулярное освещение хода реализации Послания Президента Государственному Собранию- Курултаю РБ в средствах массовой информации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ind w:right="-113"/>
              <w:jc w:val="center"/>
            </w:pPr>
            <w:r>
              <w:t xml:space="preserve"> Администрация сельского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</w:pPr>
            <w:r>
              <w:t>Повышение информированности населения о ходе реализации Послания, усиление действенности документа</w:t>
            </w:r>
          </w:p>
        </w:tc>
      </w:tr>
      <w:tr w:rsidR="0018767E" w:rsidTr="00147E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center"/>
            </w:pPr>
            <w:r>
              <w:t>3.4.2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</w:pPr>
            <w:r>
              <w:t>Проведение работы по более широкому вовлечению населения в процесс самоуправления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center"/>
            </w:pPr>
            <w:r>
              <w:t>Совет  сельского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</w:pPr>
            <w: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7E" w:rsidRDefault="0018767E" w:rsidP="00147E1E">
            <w:pPr>
              <w:jc w:val="both"/>
            </w:pPr>
            <w:r>
              <w:t>Достижение реального самоуправления в муниципальном районе. Стимулирование активности населения в реализации вопросов местного значения</w:t>
            </w:r>
          </w:p>
        </w:tc>
      </w:tr>
    </w:tbl>
    <w:p w:rsidR="0018767E" w:rsidRDefault="0018767E" w:rsidP="0018767E">
      <w:pPr>
        <w:pStyle w:val="4"/>
        <w:framePr w:hSpace="0" w:wrap="auto" w:vAnchor="margin" w:hAnchor="text" w:xAlign="left" w:yAlign="inline" w:anchorLock="1"/>
        <w:jc w:val="left"/>
        <w:rPr>
          <w:b w:val="0"/>
          <w:szCs w:val="24"/>
        </w:rPr>
        <w:sectPr w:rsidR="0018767E" w:rsidSect="007E2B71">
          <w:pgSz w:w="16838" w:h="11906" w:orient="landscape"/>
          <w:pgMar w:top="1080" w:right="1138" w:bottom="562" w:left="1440" w:header="720" w:footer="720" w:gutter="0"/>
          <w:cols w:space="720"/>
          <w:docGrid w:linePitch="360"/>
        </w:sectPr>
      </w:pPr>
    </w:p>
    <w:p w:rsidR="00E54B54" w:rsidRDefault="00E54B54" w:rsidP="0018767E"/>
    <w:sectPr w:rsidR="00E54B54" w:rsidSect="00E5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7E"/>
    <w:rsid w:val="0018767E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7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767E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18767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18767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76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767E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8767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8767E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2">
    <w:name w:val="Основной текст 2 Знак"/>
    <w:basedOn w:val="a0"/>
    <w:link w:val="21"/>
    <w:rsid w:val="0018767E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ody Text"/>
    <w:basedOn w:val="a"/>
    <w:link w:val="a4"/>
    <w:rsid w:val="0018767E"/>
    <w:pPr>
      <w:spacing w:after="120"/>
    </w:pPr>
  </w:style>
  <w:style w:type="character" w:customStyle="1" w:styleId="a4">
    <w:name w:val="Основной текст Знак"/>
    <w:basedOn w:val="a0"/>
    <w:link w:val="a3"/>
    <w:rsid w:val="00187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3023</Words>
  <Characters>17236</Characters>
  <Application>Microsoft Office Word</Application>
  <DocSecurity>0</DocSecurity>
  <Lines>143</Lines>
  <Paragraphs>40</Paragraphs>
  <ScaleCrop>false</ScaleCrop>
  <Company>Microsoft</Company>
  <LinksUpToDate>false</LinksUpToDate>
  <CharactersWithSpaces>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2013-06-17T09:48:00Z</dcterms:created>
  <dcterms:modified xsi:type="dcterms:W3CDTF">2013-06-17T09:49:00Z</dcterms:modified>
</cp:coreProperties>
</file>