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37" w:rsidRDefault="00767537" w:rsidP="00767537">
      <w:pPr>
        <w:tabs>
          <w:tab w:val="left" w:pos="6100"/>
        </w:tabs>
        <w:ind w:firstLine="720"/>
        <w:jc w:val="both"/>
        <w:rPr>
          <w:sz w:val="28"/>
          <w:szCs w:val="28"/>
        </w:rPr>
      </w:pPr>
    </w:p>
    <w:p w:rsidR="00767537" w:rsidRDefault="00767537" w:rsidP="00767537">
      <w:pPr>
        <w:tabs>
          <w:tab w:val="left" w:pos="6100"/>
        </w:tabs>
        <w:ind w:firstLine="720"/>
        <w:jc w:val="both"/>
        <w:rPr>
          <w:sz w:val="28"/>
          <w:szCs w:val="28"/>
        </w:rPr>
      </w:pPr>
    </w:p>
    <w:tbl>
      <w:tblPr>
        <w:tblpPr w:leftFromText="180" w:rightFromText="180" w:horzAnchor="margin" w:tblpXSpec="center" w:tblpY="-726"/>
        <w:tblW w:w="10422" w:type="dxa"/>
        <w:tblLayout w:type="fixed"/>
        <w:tblLook w:val="0000"/>
      </w:tblPr>
      <w:tblGrid>
        <w:gridCol w:w="4554"/>
        <w:gridCol w:w="1674"/>
        <w:gridCol w:w="4194"/>
      </w:tblGrid>
      <w:tr w:rsidR="00767537" w:rsidTr="00147E1E">
        <w:tblPrEx>
          <w:tblCellMar>
            <w:top w:w="0" w:type="dxa"/>
            <w:bottom w:w="0" w:type="dxa"/>
          </w:tblCellMar>
        </w:tblPrEx>
        <w:trPr>
          <w:cantSplit/>
        </w:trPr>
        <w:tc>
          <w:tcPr>
            <w:tcW w:w="4554" w:type="dxa"/>
          </w:tcPr>
          <w:p w:rsidR="00767537" w:rsidRDefault="00767537" w:rsidP="00147E1E">
            <w:pPr>
              <w:rPr>
                <w:rFonts w:ascii="Arial New Bash" w:hAnsi="Arial New Bash"/>
                <w:b/>
              </w:rPr>
            </w:pPr>
            <w:r>
              <w:rPr>
                <w:rFonts w:ascii="Arial New Bash" w:hAnsi="Arial New Bash"/>
                <w:b/>
              </w:rPr>
              <w:t>БА</w:t>
            </w:r>
            <w:proofErr w:type="gramStart"/>
            <w:r>
              <w:rPr>
                <w:rFonts w:ascii="Arial New Bash" w:hAnsi="Arial New Bash"/>
                <w:b/>
              </w:rPr>
              <w:t>Ш[</w:t>
            </w:r>
            <w:proofErr w:type="gramEnd"/>
            <w:r>
              <w:rPr>
                <w:rFonts w:ascii="Arial New Bash" w:hAnsi="Arial New Bash"/>
                <w:b/>
              </w:rPr>
              <w:t>ОРТОСТАН  РЕСПУБЛИКА]Ы</w:t>
            </w:r>
          </w:p>
          <w:p w:rsidR="00767537" w:rsidRDefault="00767537" w:rsidP="00147E1E">
            <w:pPr>
              <w:jc w:val="center"/>
              <w:rPr>
                <w:rFonts w:ascii="Arial New Bash" w:hAnsi="Arial New Bash"/>
                <w:b/>
                <w:bCs/>
              </w:rPr>
            </w:pPr>
            <w:r>
              <w:rPr>
                <w:rFonts w:ascii="Arial New Bash" w:hAnsi="Arial New Bash"/>
                <w:b/>
                <w:bCs/>
              </w:rPr>
              <w:t>С</w:t>
            </w:r>
            <w:proofErr w:type="gramStart"/>
            <w:r>
              <w:rPr>
                <w:rFonts w:ascii="Arial New Bash" w:hAnsi="Arial New Bash"/>
                <w:b/>
                <w:bCs/>
              </w:rPr>
              <w:t>А[</w:t>
            </w:r>
            <w:proofErr w:type="gramEnd"/>
            <w:r>
              <w:rPr>
                <w:rFonts w:ascii="Arial New Bash" w:hAnsi="Arial New Bash"/>
                <w:b/>
                <w:bCs/>
              </w:rPr>
              <w:t xml:space="preserve">МА{ОШ  РАЙОНЫ </w:t>
            </w:r>
          </w:p>
          <w:p w:rsidR="00767537" w:rsidRDefault="00767537" w:rsidP="00147E1E">
            <w:pPr>
              <w:jc w:val="center"/>
              <w:rPr>
                <w:b/>
                <w:bCs/>
              </w:rPr>
            </w:pPr>
            <w:r>
              <w:rPr>
                <w:rFonts w:ascii="Arial New Bash" w:hAnsi="Arial New Bash"/>
                <w:b/>
                <w:bCs/>
                <w:caps/>
              </w:rPr>
              <w:t>муниципаль районЫНЫ</w:t>
            </w:r>
            <w:r>
              <w:rPr>
                <w:rFonts w:ascii="Arial New Bash" w:hAnsi="Arial New Bash"/>
                <w:b/>
                <w:bCs/>
              </w:rPr>
              <w:t xml:space="preserve">@  </w:t>
            </w:r>
          </w:p>
          <w:p w:rsidR="00767537" w:rsidRDefault="00767537" w:rsidP="00147E1E">
            <w:pPr>
              <w:jc w:val="center"/>
              <w:rPr>
                <w:rFonts w:ascii="Arial New Bash" w:hAnsi="Arial New Bash"/>
                <w:b/>
                <w:bCs/>
              </w:rPr>
            </w:pPr>
            <w:r>
              <w:rPr>
                <w:rFonts w:ascii="Arial New Bash" w:hAnsi="Arial New Bash"/>
                <w:b/>
              </w:rPr>
              <w:t xml:space="preserve"> ЙОМАШ АУЫЛ </w:t>
            </w:r>
            <w:r>
              <w:rPr>
                <w:rFonts w:ascii="Arial New Bash" w:hAnsi="Arial New Bash"/>
                <w:b/>
                <w:bCs/>
              </w:rPr>
              <w:t xml:space="preserve">СОВЕТЫ </w:t>
            </w:r>
          </w:p>
          <w:p w:rsidR="00767537" w:rsidRDefault="00767537" w:rsidP="00147E1E">
            <w:pPr>
              <w:jc w:val="center"/>
              <w:rPr>
                <w:rFonts w:ascii="Arial New Bash" w:hAnsi="Arial New Bash"/>
                <w:b/>
                <w:bCs/>
              </w:rPr>
            </w:pPr>
            <w:r>
              <w:rPr>
                <w:rFonts w:ascii="Arial New Bash" w:hAnsi="Arial New Bash"/>
                <w:b/>
                <w:bCs/>
              </w:rPr>
              <w:t>АУЫЛ  БИЛ^</w:t>
            </w:r>
            <w:r>
              <w:rPr>
                <w:rFonts w:ascii="Arial New Bash" w:hAnsi="Arial New Bash"/>
                <w:b/>
                <w:bCs/>
                <w:caps/>
              </w:rPr>
              <w:t>м</w:t>
            </w:r>
            <w:r>
              <w:rPr>
                <w:rFonts w:ascii="Arial New Bash" w:hAnsi="Arial New Bash"/>
                <w:b/>
                <w:bCs/>
              </w:rPr>
              <w:t>^</w:t>
            </w:r>
            <w:proofErr w:type="gramStart"/>
            <w:r>
              <w:rPr>
                <w:rFonts w:ascii="Arial New Bash" w:hAnsi="Arial New Bash"/>
                <w:b/>
                <w:bCs/>
              </w:rPr>
              <w:t>]Е</w:t>
            </w:r>
            <w:proofErr w:type="gramEnd"/>
            <w:r>
              <w:rPr>
                <w:rFonts w:ascii="Arial New Bash" w:hAnsi="Arial New Bash"/>
                <w:b/>
                <w:bCs/>
              </w:rPr>
              <w:t xml:space="preserve"> СОВЕТЫ </w:t>
            </w:r>
          </w:p>
          <w:p w:rsidR="00767537" w:rsidRDefault="00767537" w:rsidP="00147E1E">
            <w:pPr>
              <w:pStyle w:val="6"/>
              <w:framePr w:hSpace="0" w:wrap="auto" w:vAnchor="margin" w:hAnchor="text" w:yAlign="inline"/>
              <w:rPr>
                <w:b w:val="0"/>
                <w:sz w:val="4"/>
              </w:rPr>
            </w:pPr>
          </w:p>
          <w:p w:rsidR="00767537" w:rsidRDefault="00767537" w:rsidP="00147E1E">
            <w:pPr>
              <w:pStyle w:val="6"/>
              <w:framePr w:hSpace="0" w:wrap="auto" w:vAnchor="margin" w:hAnchor="text" w:yAlign="inline"/>
              <w:rPr>
                <w:b w:val="0"/>
                <w:sz w:val="4"/>
              </w:rPr>
            </w:pPr>
          </w:p>
          <w:p w:rsidR="00767537" w:rsidRDefault="00767537" w:rsidP="00147E1E">
            <w:pPr>
              <w:pStyle w:val="2"/>
              <w:framePr w:hSpace="0" w:wrap="auto" w:vAnchor="margin" w:hAnchor="text" w:xAlign="left" w:yAlign="inline"/>
            </w:pPr>
            <w:r>
              <w:t xml:space="preserve">452227,  </w:t>
            </w:r>
            <w:proofErr w:type="spellStart"/>
            <w:r>
              <w:t>Йомаш</w:t>
            </w:r>
            <w:proofErr w:type="spellEnd"/>
            <w:r>
              <w:t xml:space="preserve"> </w:t>
            </w:r>
            <w:proofErr w:type="spellStart"/>
            <w:r>
              <w:t>ауылы</w:t>
            </w:r>
            <w:proofErr w:type="spellEnd"/>
            <w:r>
              <w:t xml:space="preserve">, </w:t>
            </w:r>
            <w:r>
              <w:rPr>
                <w:bCs w:val="0"/>
              </w:rPr>
              <w:t xml:space="preserve"> Совет</w:t>
            </w:r>
            <w:r>
              <w:t xml:space="preserve"> урамы,10</w:t>
            </w:r>
          </w:p>
          <w:p w:rsidR="00767537" w:rsidRDefault="00767537" w:rsidP="00147E1E">
            <w:pPr>
              <w:jc w:val="center"/>
              <w:rPr>
                <w:rFonts w:ascii="Arial New Bash" w:hAnsi="Arial New Bash"/>
                <w:bCs/>
                <w:sz w:val="18"/>
              </w:rPr>
            </w:pPr>
            <w:r>
              <w:rPr>
                <w:rFonts w:ascii="Arial New Bash" w:hAnsi="Arial New Bash"/>
                <w:bCs/>
                <w:sz w:val="18"/>
              </w:rPr>
              <w:t>тел. (34796) 27-2-69, 27-2-24</w:t>
            </w:r>
          </w:p>
          <w:p w:rsidR="00767537" w:rsidRDefault="00767537" w:rsidP="00147E1E">
            <w:pPr>
              <w:jc w:val="center"/>
              <w:rPr>
                <w:color w:val="000000"/>
                <w:lang w:val="en-US"/>
              </w:rPr>
            </w:pPr>
            <w:smartTag w:uri="urn:schemas-microsoft-com:office:smarttags" w:element="PersonName">
              <w:r>
                <w:rPr>
                  <w:color w:val="000000"/>
                  <w:sz w:val="18"/>
                  <w:lang w:val="en-US"/>
                </w:rPr>
                <w:t>e-mail:</w:t>
              </w:r>
            </w:smartTag>
            <w:r>
              <w:rPr>
                <w:color w:val="000000"/>
                <w:sz w:val="18"/>
                <w:lang w:val="en-US"/>
              </w:rPr>
              <w:t xml:space="preserve"> </w:t>
            </w:r>
            <w:r>
              <w:rPr>
                <w:bCs/>
                <w:color w:val="000000"/>
                <w:sz w:val="18"/>
                <w:lang w:val="en-US"/>
              </w:rPr>
              <w:t xml:space="preserve"> yumash_chek@ufamts.ru</w:t>
            </w:r>
          </w:p>
          <w:p w:rsidR="00767537" w:rsidRDefault="00767537" w:rsidP="00147E1E">
            <w:pPr>
              <w:jc w:val="center"/>
              <w:rPr>
                <w:rFonts w:ascii="Arial New Bash" w:hAnsi="Arial New Bash"/>
                <w:bCs/>
                <w:sz w:val="20"/>
                <w:lang w:val="en-US"/>
              </w:rPr>
            </w:pPr>
          </w:p>
        </w:tc>
        <w:tc>
          <w:tcPr>
            <w:tcW w:w="1674" w:type="dxa"/>
          </w:tcPr>
          <w:p w:rsidR="00767537" w:rsidRDefault="00767537" w:rsidP="00147E1E">
            <w:pPr>
              <w:jc w:val="center"/>
              <w:rPr>
                <w:rFonts w:ascii="Arial New Bash" w:hAnsi="Arial New Bash"/>
                <w:b/>
                <w:sz w:val="20"/>
              </w:rPr>
            </w:pPr>
            <w:r>
              <w:rPr>
                <w:noProof/>
              </w:rPr>
              <w:drawing>
                <wp:inline distT="0" distB="0" distL="0" distR="0">
                  <wp:extent cx="94297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4"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194" w:type="dxa"/>
            <w:tcBorders>
              <w:left w:val="nil"/>
            </w:tcBorders>
          </w:tcPr>
          <w:p w:rsidR="00767537" w:rsidRDefault="00767537" w:rsidP="00147E1E">
            <w:pPr>
              <w:pStyle w:val="6"/>
              <w:framePr w:hSpace="0" w:wrap="auto" w:vAnchor="margin" w:hAnchor="text" w:yAlign="inline"/>
              <w:rPr>
                <w:bCs/>
                <w:caps/>
                <w:sz w:val="24"/>
              </w:rPr>
            </w:pPr>
            <w:r>
              <w:rPr>
                <w:bCs/>
                <w:caps/>
                <w:sz w:val="24"/>
              </w:rPr>
              <w:t>Совет сельского поселения</w:t>
            </w:r>
          </w:p>
          <w:p w:rsidR="00767537" w:rsidRDefault="00767537" w:rsidP="00147E1E">
            <w:pPr>
              <w:pStyle w:val="4"/>
              <w:framePr w:hSpace="0" w:wrap="auto" w:vAnchor="margin" w:hAnchor="text" w:xAlign="left" w:yAlign="inline"/>
              <w:rPr>
                <w:bCs/>
              </w:rPr>
            </w:pPr>
            <w:r>
              <w:t xml:space="preserve"> Юмашевский</w:t>
            </w:r>
            <w:r>
              <w:rPr>
                <w:bCs/>
              </w:rPr>
              <w:t xml:space="preserve"> сельсовет</w:t>
            </w:r>
          </w:p>
          <w:p w:rsidR="00767537" w:rsidRDefault="00767537" w:rsidP="00147E1E">
            <w:pPr>
              <w:jc w:val="center"/>
              <w:rPr>
                <w:rFonts w:ascii="Arial New Bash" w:hAnsi="Arial New Bash"/>
                <w:b/>
              </w:rPr>
            </w:pPr>
            <w:r>
              <w:rPr>
                <w:rFonts w:ascii="Arial New Bash" w:hAnsi="Arial New Bash"/>
                <w:b/>
                <w:bCs/>
                <w:caps/>
              </w:rPr>
              <w:t>муниципального района Чекмагушевский район Республики Башкортостан</w:t>
            </w:r>
          </w:p>
          <w:p w:rsidR="00767537" w:rsidRDefault="00767537" w:rsidP="00147E1E">
            <w:pPr>
              <w:pStyle w:val="6"/>
              <w:framePr w:hSpace="0" w:wrap="auto" w:vAnchor="margin" w:hAnchor="text" w:yAlign="inline"/>
              <w:rPr>
                <w:sz w:val="4"/>
              </w:rPr>
            </w:pPr>
          </w:p>
          <w:p w:rsidR="00767537" w:rsidRDefault="00767537" w:rsidP="00147E1E">
            <w:pPr>
              <w:rPr>
                <w:sz w:val="4"/>
              </w:rPr>
            </w:pPr>
          </w:p>
          <w:p w:rsidR="00767537" w:rsidRDefault="00767537" w:rsidP="00147E1E">
            <w:pPr>
              <w:jc w:val="center"/>
              <w:rPr>
                <w:rFonts w:ascii="Arial New Bash" w:hAnsi="Arial New Bash"/>
                <w:bCs/>
                <w:sz w:val="18"/>
              </w:rPr>
            </w:pPr>
            <w:r>
              <w:rPr>
                <w:rFonts w:ascii="Arial New Bash" w:hAnsi="Arial New Bash"/>
                <w:bCs/>
                <w:sz w:val="18"/>
              </w:rPr>
              <w:t>452227, с.  Юмашево, ул.  Советская. 10</w:t>
            </w:r>
          </w:p>
          <w:p w:rsidR="00767537" w:rsidRDefault="00767537" w:rsidP="00147E1E">
            <w:pPr>
              <w:jc w:val="center"/>
              <w:rPr>
                <w:rFonts w:ascii="Arial New Bash" w:hAnsi="Arial New Bash"/>
                <w:bCs/>
                <w:sz w:val="18"/>
              </w:rPr>
            </w:pPr>
            <w:r>
              <w:rPr>
                <w:rFonts w:ascii="Arial New Bash" w:hAnsi="Arial New Bash"/>
                <w:bCs/>
                <w:sz w:val="18"/>
              </w:rPr>
              <w:t>тел. (34796) 27-2-69, 27-2-24</w:t>
            </w:r>
          </w:p>
          <w:p w:rsidR="00767537" w:rsidRDefault="00767537" w:rsidP="00147E1E">
            <w:pPr>
              <w:jc w:val="center"/>
              <w:rPr>
                <w:rFonts w:ascii="Arial New Bash" w:hAnsi="Arial New Bash"/>
                <w:bCs/>
                <w:sz w:val="20"/>
                <w:lang w:val="en-US"/>
              </w:rPr>
            </w:pPr>
            <w:smartTag w:uri="urn:schemas-microsoft-com:office:smarttags" w:element="PersonName">
              <w:r>
                <w:rPr>
                  <w:color w:val="000000"/>
                  <w:sz w:val="18"/>
                  <w:lang w:val="en-US"/>
                </w:rPr>
                <w:t>e-mail:</w:t>
              </w:r>
            </w:smartTag>
            <w:r>
              <w:rPr>
                <w:color w:val="000000"/>
                <w:sz w:val="18"/>
                <w:lang w:val="en-US"/>
              </w:rPr>
              <w:t xml:space="preserve"> </w:t>
            </w:r>
            <w:r>
              <w:rPr>
                <w:bCs/>
                <w:color w:val="000000"/>
                <w:sz w:val="18"/>
                <w:lang w:val="en-US"/>
              </w:rPr>
              <w:t xml:space="preserve"> yumash_chek@ufamts.ru</w:t>
            </w:r>
          </w:p>
        </w:tc>
      </w:tr>
      <w:tr w:rsidR="00767537" w:rsidTr="00147E1E">
        <w:tblPrEx>
          <w:tblCellMar>
            <w:top w:w="0" w:type="dxa"/>
            <w:bottom w:w="0" w:type="dxa"/>
          </w:tblCellMar>
        </w:tblPrEx>
        <w:trPr>
          <w:cantSplit/>
        </w:trPr>
        <w:tc>
          <w:tcPr>
            <w:tcW w:w="10422" w:type="dxa"/>
            <w:gridSpan w:val="3"/>
            <w:tcBorders>
              <w:bottom w:val="thickThinSmallGap" w:sz="24" w:space="0" w:color="auto"/>
            </w:tcBorders>
          </w:tcPr>
          <w:p w:rsidR="00767537" w:rsidRDefault="00767537" w:rsidP="00147E1E">
            <w:pPr>
              <w:jc w:val="center"/>
              <w:rPr>
                <w:color w:val="000000"/>
                <w:sz w:val="8"/>
                <w:szCs w:val="16"/>
                <w:lang w:val="en-US"/>
              </w:rPr>
            </w:pPr>
          </w:p>
          <w:p w:rsidR="00767537" w:rsidRDefault="00767537" w:rsidP="00147E1E">
            <w:pPr>
              <w:jc w:val="center"/>
              <w:rPr>
                <w:color w:val="000000"/>
                <w:sz w:val="16"/>
                <w:szCs w:val="16"/>
              </w:rPr>
            </w:pPr>
            <w:r>
              <w:rPr>
                <w:color w:val="000000"/>
                <w:sz w:val="16"/>
                <w:szCs w:val="16"/>
              </w:rPr>
              <w:t>ОКПО 0428</w:t>
            </w:r>
            <w:r>
              <w:rPr>
                <w:color w:val="000000"/>
                <w:sz w:val="16"/>
                <w:szCs w:val="16"/>
                <w:lang w:val="en-US"/>
              </w:rPr>
              <w:t>1326</w:t>
            </w:r>
            <w:r>
              <w:rPr>
                <w:color w:val="000000"/>
                <w:sz w:val="16"/>
                <w:szCs w:val="16"/>
              </w:rPr>
              <w:t xml:space="preserve">     ОГРН 1060249000</w:t>
            </w:r>
            <w:r>
              <w:rPr>
                <w:color w:val="000000"/>
                <w:sz w:val="16"/>
                <w:szCs w:val="16"/>
                <w:lang w:val="en-US"/>
              </w:rPr>
              <w:t>052</w:t>
            </w:r>
            <w:r>
              <w:rPr>
                <w:color w:val="000000"/>
                <w:sz w:val="16"/>
                <w:szCs w:val="16"/>
              </w:rPr>
              <w:t xml:space="preserve">    ИНН  0249005871</w:t>
            </w:r>
          </w:p>
          <w:p w:rsidR="00767537" w:rsidRDefault="00767537" w:rsidP="00147E1E">
            <w:pPr>
              <w:pStyle w:val="6"/>
              <w:framePr w:hSpace="0" w:wrap="auto" w:vAnchor="margin" w:hAnchor="text" w:yAlign="inline"/>
              <w:jc w:val="left"/>
              <w:rPr>
                <w:bCs/>
                <w:caps/>
                <w:sz w:val="4"/>
              </w:rPr>
            </w:pPr>
          </w:p>
        </w:tc>
      </w:tr>
    </w:tbl>
    <w:p w:rsidR="00767537" w:rsidRDefault="00767537" w:rsidP="00767537">
      <w:pPr>
        <w:jc w:val="right"/>
      </w:pPr>
      <w:r>
        <w:t xml:space="preserve"> </w:t>
      </w:r>
    </w:p>
    <w:p w:rsidR="00767537" w:rsidRDefault="00767537" w:rsidP="00767537">
      <w:pPr>
        <w:jc w:val="center"/>
        <w:rPr>
          <w:sz w:val="28"/>
          <w:szCs w:val="28"/>
        </w:rPr>
      </w:pPr>
      <w:proofErr w:type="gramStart"/>
      <w:r>
        <w:rPr>
          <w:sz w:val="28"/>
          <w:szCs w:val="28"/>
        </w:rPr>
        <w:t>Р</w:t>
      </w:r>
      <w:proofErr w:type="gramEnd"/>
      <w:r>
        <w:rPr>
          <w:sz w:val="28"/>
          <w:szCs w:val="28"/>
        </w:rPr>
        <w:t xml:space="preserve"> Е Ш Е Н И Е</w:t>
      </w:r>
    </w:p>
    <w:p w:rsidR="00767537" w:rsidRDefault="00767537" w:rsidP="00767537">
      <w:pPr>
        <w:autoSpaceDE w:val="0"/>
        <w:autoSpaceDN w:val="0"/>
        <w:adjustRightInd w:val="0"/>
        <w:jc w:val="center"/>
      </w:pPr>
    </w:p>
    <w:p w:rsidR="00767537" w:rsidRPr="00171EAD" w:rsidRDefault="00767537" w:rsidP="00767537">
      <w:pPr>
        <w:autoSpaceDE w:val="0"/>
        <w:autoSpaceDN w:val="0"/>
        <w:adjustRightInd w:val="0"/>
        <w:jc w:val="center"/>
        <w:rPr>
          <w:sz w:val="28"/>
          <w:szCs w:val="28"/>
        </w:rPr>
      </w:pPr>
      <w:r w:rsidRPr="00171EAD">
        <w:rPr>
          <w:sz w:val="28"/>
          <w:szCs w:val="28"/>
        </w:rPr>
        <w:t>О представлении гражданами, претендующими на замещение</w:t>
      </w:r>
    </w:p>
    <w:p w:rsidR="00767537" w:rsidRPr="00171EAD" w:rsidRDefault="00767537" w:rsidP="00767537">
      <w:pPr>
        <w:autoSpaceDE w:val="0"/>
        <w:autoSpaceDN w:val="0"/>
        <w:adjustRightInd w:val="0"/>
        <w:jc w:val="center"/>
        <w:rPr>
          <w:sz w:val="28"/>
          <w:szCs w:val="28"/>
        </w:rPr>
      </w:pPr>
      <w:r w:rsidRPr="00171EAD">
        <w:rPr>
          <w:sz w:val="28"/>
          <w:szCs w:val="28"/>
        </w:rPr>
        <w:t>должностей муниципальной службы, и муниципальными служащими</w:t>
      </w:r>
    </w:p>
    <w:p w:rsidR="00767537" w:rsidRPr="00171EAD" w:rsidRDefault="00767537" w:rsidP="00767537">
      <w:pPr>
        <w:autoSpaceDE w:val="0"/>
        <w:autoSpaceDN w:val="0"/>
        <w:adjustRightInd w:val="0"/>
        <w:jc w:val="center"/>
        <w:rPr>
          <w:sz w:val="28"/>
          <w:szCs w:val="28"/>
        </w:rPr>
      </w:pPr>
      <w:r w:rsidRPr="00171EAD">
        <w:rPr>
          <w:sz w:val="28"/>
          <w:szCs w:val="28"/>
        </w:rPr>
        <w:t xml:space="preserve">Администрации и Совета муниципального района </w:t>
      </w:r>
      <w:proofErr w:type="spellStart"/>
      <w:r w:rsidRPr="00171EAD">
        <w:rPr>
          <w:sz w:val="28"/>
          <w:szCs w:val="28"/>
        </w:rPr>
        <w:t>Чекмагушевский</w:t>
      </w:r>
      <w:proofErr w:type="spellEnd"/>
      <w:r w:rsidRPr="00171EAD">
        <w:rPr>
          <w:sz w:val="28"/>
          <w:szCs w:val="28"/>
        </w:rPr>
        <w:t xml:space="preserve"> район</w:t>
      </w:r>
    </w:p>
    <w:p w:rsidR="00767537" w:rsidRPr="00171EAD" w:rsidRDefault="00767537" w:rsidP="00767537">
      <w:pPr>
        <w:autoSpaceDE w:val="0"/>
        <w:autoSpaceDN w:val="0"/>
        <w:adjustRightInd w:val="0"/>
        <w:jc w:val="center"/>
        <w:rPr>
          <w:sz w:val="28"/>
          <w:szCs w:val="28"/>
        </w:rPr>
      </w:pPr>
      <w:r w:rsidRPr="00171EAD">
        <w:rPr>
          <w:sz w:val="28"/>
          <w:szCs w:val="28"/>
        </w:rPr>
        <w:t>Республики Башкортостан сведений о доходах, об имуществе и обязательствах имущественного характера</w:t>
      </w:r>
    </w:p>
    <w:p w:rsidR="00767537" w:rsidRPr="00171EAD" w:rsidRDefault="00767537" w:rsidP="00767537">
      <w:pPr>
        <w:autoSpaceDE w:val="0"/>
        <w:autoSpaceDN w:val="0"/>
        <w:adjustRightInd w:val="0"/>
        <w:ind w:firstLine="540"/>
        <w:jc w:val="both"/>
        <w:rPr>
          <w:sz w:val="28"/>
          <w:szCs w:val="28"/>
        </w:rPr>
      </w:pPr>
    </w:p>
    <w:p w:rsidR="00767537" w:rsidRPr="00171EAD" w:rsidRDefault="00767537" w:rsidP="00767537">
      <w:pPr>
        <w:autoSpaceDE w:val="0"/>
        <w:autoSpaceDN w:val="0"/>
        <w:adjustRightInd w:val="0"/>
        <w:ind w:firstLine="540"/>
        <w:jc w:val="both"/>
        <w:rPr>
          <w:sz w:val="28"/>
          <w:szCs w:val="28"/>
        </w:rPr>
      </w:pPr>
      <w:r w:rsidRPr="00171EAD">
        <w:rPr>
          <w:sz w:val="28"/>
          <w:szCs w:val="28"/>
        </w:rPr>
        <w:t>В соответствии со статьей 8 Федерального закона от 25.12.2008 № 273-ФЗ «О противодействии коррупции», статьями 12 и 15 Федерального закона   от 02.03.2007 № 25-ФЗ «О муниципальной службе в Российской Федерации»</w:t>
      </w:r>
    </w:p>
    <w:p w:rsidR="00767537" w:rsidRPr="00171EAD" w:rsidRDefault="00767537" w:rsidP="00767537">
      <w:pPr>
        <w:autoSpaceDE w:val="0"/>
        <w:autoSpaceDN w:val="0"/>
        <w:adjustRightInd w:val="0"/>
        <w:ind w:firstLine="540"/>
        <w:jc w:val="both"/>
        <w:rPr>
          <w:sz w:val="28"/>
          <w:szCs w:val="28"/>
        </w:rPr>
      </w:pPr>
      <w:r w:rsidRPr="00171EAD">
        <w:rPr>
          <w:sz w:val="28"/>
          <w:szCs w:val="28"/>
        </w:rPr>
        <w:t>Постановляю:</w:t>
      </w:r>
    </w:p>
    <w:p w:rsidR="00767537" w:rsidRPr="00171EAD" w:rsidRDefault="00767537" w:rsidP="00767537">
      <w:pPr>
        <w:autoSpaceDE w:val="0"/>
        <w:autoSpaceDN w:val="0"/>
        <w:adjustRightInd w:val="0"/>
        <w:ind w:firstLine="540"/>
        <w:jc w:val="both"/>
        <w:rPr>
          <w:sz w:val="28"/>
          <w:szCs w:val="28"/>
        </w:rPr>
      </w:pPr>
      <w:r w:rsidRPr="00171EAD">
        <w:rPr>
          <w:sz w:val="28"/>
          <w:szCs w:val="28"/>
        </w:rPr>
        <w:t>1. Утвердить:</w:t>
      </w:r>
    </w:p>
    <w:p w:rsidR="00767537" w:rsidRPr="00171EAD" w:rsidRDefault="00767537" w:rsidP="00767537">
      <w:pPr>
        <w:autoSpaceDE w:val="0"/>
        <w:autoSpaceDN w:val="0"/>
        <w:adjustRightInd w:val="0"/>
        <w:ind w:firstLine="540"/>
        <w:jc w:val="both"/>
        <w:rPr>
          <w:sz w:val="28"/>
          <w:szCs w:val="28"/>
        </w:rPr>
      </w:pPr>
      <w:r w:rsidRPr="00171EAD">
        <w:rPr>
          <w:sz w:val="28"/>
          <w:szCs w:val="28"/>
        </w:rPr>
        <w:t xml:space="preserve">а)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муниципального района </w:t>
      </w:r>
      <w:proofErr w:type="spellStart"/>
      <w:r w:rsidRPr="00171EAD">
        <w:rPr>
          <w:sz w:val="28"/>
          <w:szCs w:val="28"/>
        </w:rPr>
        <w:t>Чекмагушевский</w:t>
      </w:r>
      <w:proofErr w:type="spellEnd"/>
      <w:r w:rsidRPr="00171EAD">
        <w:rPr>
          <w:sz w:val="28"/>
          <w:szCs w:val="28"/>
        </w:rPr>
        <w:t xml:space="preserve"> район Республики Башкортостан, согласно приложению № 2 к настоящему Решению;</w:t>
      </w:r>
    </w:p>
    <w:p w:rsidR="00767537" w:rsidRPr="00171EAD" w:rsidRDefault="00767537" w:rsidP="00767537">
      <w:pPr>
        <w:autoSpaceDE w:val="0"/>
        <w:autoSpaceDN w:val="0"/>
        <w:adjustRightInd w:val="0"/>
        <w:ind w:firstLine="540"/>
        <w:jc w:val="both"/>
        <w:rPr>
          <w:sz w:val="28"/>
          <w:szCs w:val="28"/>
        </w:rPr>
      </w:pPr>
      <w:r>
        <w:rPr>
          <w:sz w:val="28"/>
          <w:szCs w:val="28"/>
        </w:rPr>
        <w:t>б</w:t>
      </w:r>
      <w:r w:rsidRPr="00171EAD">
        <w:rPr>
          <w:sz w:val="28"/>
          <w:szCs w:val="28"/>
        </w:rPr>
        <w:t xml:space="preserve">)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муниципального района </w:t>
      </w:r>
      <w:proofErr w:type="spellStart"/>
      <w:r w:rsidRPr="00171EAD">
        <w:rPr>
          <w:sz w:val="28"/>
          <w:szCs w:val="28"/>
        </w:rPr>
        <w:t>Чекмагушевский</w:t>
      </w:r>
      <w:proofErr w:type="spellEnd"/>
      <w:r w:rsidRPr="00171EAD">
        <w:rPr>
          <w:sz w:val="28"/>
          <w:szCs w:val="28"/>
        </w:rPr>
        <w:t xml:space="preserve"> район Республики Башкортостан, согласно приложению № 3 к настоящему Решению;</w:t>
      </w:r>
    </w:p>
    <w:p w:rsidR="00767537" w:rsidRPr="00171EAD" w:rsidRDefault="00767537" w:rsidP="00767537">
      <w:pPr>
        <w:autoSpaceDE w:val="0"/>
        <w:autoSpaceDN w:val="0"/>
        <w:adjustRightInd w:val="0"/>
        <w:ind w:firstLine="540"/>
        <w:jc w:val="both"/>
        <w:rPr>
          <w:sz w:val="28"/>
          <w:szCs w:val="28"/>
        </w:rPr>
      </w:pPr>
      <w:r>
        <w:rPr>
          <w:sz w:val="28"/>
          <w:szCs w:val="28"/>
        </w:rPr>
        <w:t>в</w:t>
      </w:r>
      <w:r w:rsidRPr="00171EAD">
        <w:rPr>
          <w:sz w:val="28"/>
          <w:szCs w:val="28"/>
        </w:rPr>
        <w:t xml:space="preserve">) форму справки о доходах, об имуществе и обязательствах имущественного характера муниципального служащего муниципального района </w:t>
      </w:r>
      <w:proofErr w:type="spellStart"/>
      <w:r w:rsidRPr="00171EAD">
        <w:rPr>
          <w:sz w:val="28"/>
          <w:szCs w:val="28"/>
        </w:rPr>
        <w:t>Чекмагушевский</w:t>
      </w:r>
      <w:proofErr w:type="spellEnd"/>
      <w:r w:rsidRPr="00171EAD">
        <w:rPr>
          <w:sz w:val="28"/>
          <w:szCs w:val="28"/>
        </w:rPr>
        <w:t xml:space="preserve"> район Республики Башкортостан согласно приложению № 4 к настоящему Решению;</w:t>
      </w:r>
    </w:p>
    <w:p w:rsidR="00767537" w:rsidRPr="00171EAD" w:rsidRDefault="00767537" w:rsidP="00767537">
      <w:pPr>
        <w:autoSpaceDE w:val="0"/>
        <w:autoSpaceDN w:val="0"/>
        <w:adjustRightInd w:val="0"/>
        <w:ind w:firstLine="540"/>
        <w:jc w:val="both"/>
        <w:rPr>
          <w:sz w:val="28"/>
          <w:szCs w:val="28"/>
        </w:rPr>
      </w:pPr>
      <w:r>
        <w:rPr>
          <w:sz w:val="28"/>
          <w:szCs w:val="28"/>
        </w:rPr>
        <w:t>г</w:t>
      </w:r>
      <w:r w:rsidRPr="00171EAD">
        <w:rPr>
          <w:sz w:val="28"/>
          <w:szCs w:val="28"/>
        </w:rPr>
        <w:t xml:space="preserve">) форму справки о доходах, об имуществе и обязательствах имущественного характера супруги (супруга) и несовершеннолетних детей муниципального служащего муниципального района </w:t>
      </w:r>
      <w:proofErr w:type="spellStart"/>
      <w:r w:rsidRPr="00171EAD">
        <w:rPr>
          <w:sz w:val="28"/>
          <w:szCs w:val="28"/>
        </w:rPr>
        <w:t>Чекмагушевский</w:t>
      </w:r>
      <w:proofErr w:type="spellEnd"/>
      <w:r w:rsidRPr="00171EAD">
        <w:rPr>
          <w:sz w:val="28"/>
          <w:szCs w:val="28"/>
        </w:rPr>
        <w:t xml:space="preserve"> район Республики Башкортостан согласно приложению № 5 к настоящему Решению.</w:t>
      </w:r>
    </w:p>
    <w:p w:rsidR="00767537" w:rsidRPr="00171EAD" w:rsidRDefault="00767537" w:rsidP="00767537">
      <w:pPr>
        <w:autoSpaceDE w:val="0"/>
        <w:autoSpaceDN w:val="0"/>
        <w:adjustRightInd w:val="0"/>
        <w:ind w:firstLine="540"/>
        <w:jc w:val="both"/>
        <w:rPr>
          <w:sz w:val="28"/>
          <w:szCs w:val="28"/>
        </w:rPr>
      </w:pPr>
      <w:r w:rsidRPr="00171EAD">
        <w:rPr>
          <w:sz w:val="28"/>
          <w:szCs w:val="28"/>
        </w:rPr>
        <w:t>2.  Обнародовать настоящее решение в установленном порядке.</w:t>
      </w:r>
    </w:p>
    <w:p w:rsidR="00767537" w:rsidRPr="00171EAD" w:rsidRDefault="00767537" w:rsidP="00767537">
      <w:pPr>
        <w:autoSpaceDE w:val="0"/>
        <w:autoSpaceDN w:val="0"/>
        <w:adjustRightInd w:val="0"/>
        <w:ind w:firstLine="540"/>
        <w:jc w:val="both"/>
        <w:rPr>
          <w:sz w:val="28"/>
          <w:szCs w:val="28"/>
        </w:rPr>
      </w:pPr>
      <w:r w:rsidRPr="00171EAD">
        <w:rPr>
          <w:sz w:val="28"/>
          <w:szCs w:val="28"/>
        </w:rPr>
        <w:t>3.  Настоящее решение вступает силу со дня его подписания.</w:t>
      </w:r>
    </w:p>
    <w:p w:rsidR="00767537" w:rsidRPr="00171EAD" w:rsidRDefault="00767537" w:rsidP="00767537">
      <w:pPr>
        <w:autoSpaceDE w:val="0"/>
        <w:autoSpaceDN w:val="0"/>
        <w:adjustRightInd w:val="0"/>
        <w:ind w:firstLine="540"/>
        <w:jc w:val="both"/>
        <w:rPr>
          <w:sz w:val="28"/>
          <w:szCs w:val="28"/>
        </w:rPr>
      </w:pPr>
      <w:r w:rsidRPr="00171EAD">
        <w:rPr>
          <w:sz w:val="28"/>
          <w:szCs w:val="28"/>
        </w:rPr>
        <w:lastRenderedPageBreak/>
        <w:t xml:space="preserve">4. Контроль исполнения настоящего решения возложить на постоянную комиссию по социально-гуманитарным вопросам, охране правопорядка </w:t>
      </w:r>
      <w:r>
        <w:rPr>
          <w:sz w:val="28"/>
          <w:szCs w:val="28"/>
        </w:rPr>
        <w:t xml:space="preserve"> (Мустафина Г.Р)</w:t>
      </w:r>
      <w:r w:rsidRPr="00171EAD">
        <w:rPr>
          <w:sz w:val="28"/>
          <w:szCs w:val="28"/>
        </w:rPr>
        <w:t xml:space="preserve"> </w:t>
      </w:r>
      <w:r>
        <w:rPr>
          <w:sz w:val="28"/>
          <w:szCs w:val="28"/>
        </w:rPr>
        <w:t xml:space="preserve"> </w:t>
      </w:r>
      <w:r w:rsidRPr="00171EAD">
        <w:rPr>
          <w:sz w:val="28"/>
          <w:szCs w:val="28"/>
        </w:rPr>
        <w:t xml:space="preserve"> </w:t>
      </w:r>
      <w:r>
        <w:rPr>
          <w:sz w:val="28"/>
          <w:szCs w:val="28"/>
        </w:rPr>
        <w:t xml:space="preserve"> </w:t>
      </w:r>
    </w:p>
    <w:p w:rsidR="00767537" w:rsidRPr="00171EAD" w:rsidRDefault="00767537" w:rsidP="00767537">
      <w:pPr>
        <w:ind w:firstLine="540"/>
        <w:rPr>
          <w:sz w:val="28"/>
          <w:szCs w:val="28"/>
        </w:rPr>
      </w:pPr>
      <w:r>
        <w:rPr>
          <w:sz w:val="28"/>
          <w:szCs w:val="28"/>
        </w:rPr>
        <w:t xml:space="preserve"> Глава сельского поселения:                                      А.В.Антонов</w:t>
      </w:r>
    </w:p>
    <w:p w:rsidR="00767537" w:rsidRPr="00610659" w:rsidRDefault="00767537" w:rsidP="00767537">
      <w:pPr>
        <w:ind w:firstLine="540"/>
        <w:rPr>
          <w:sz w:val="28"/>
          <w:szCs w:val="28"/>
        </w:rPr>
      </w:pPr>
      <w:proofErr w:type="spellStart"/>
      <w:r w:rsidRPr="00610659">
        <w:rPr>
          <w:sz w:val="28"/>
          <w:szCs w:val="28"/>
        </w:rPr>
        <w:t>с</w:t>
      </w:r>
      <w:proofErr w:type="gramStart"/>
      <w:r w:rsidRPr="00610659">
        <w:rPr>
          <w:sz w:val="28"/>
          <w:szCs w:val="28"/>
        </w:rPr>
        <w:t>.Ю</w:t>
      </w:r>
      <w:proofErr w:type="gramEnd"/>
      <w:r w:rsidRPr="00610659">
        <w:rPr>
          <w:sz w:val="28"/>
          <w:szCs w:val="28"/>
        </w:rPr>
        <w:t>машево</w:t>
      </w:r>
      <w:proofErr w:type="spellEnd"/>
    </w:p>
    <w:p w:rsidR="00767537" w:rsidRPr="00610659" w:rsidRDefault="00767537" w:rsidP="00767537">
      <w:pPr>
        <w:ind w:firstLine="540"/>
        <w:rPr>
          <w:sz w:val="28"/>
          <w:szCs w:val="28"/>
        </w:rPr>
      </w:pPr>
      <w:r w:rsidRPr="00610659">
        <w:rPr>
          <w:sz w:val="28"/>
          <w:szCs w:val="28"/>
        </w:rPr>
        <w:t>от 05 апреля 2011 года</w:t>
      </w:r>
    </w:p>
    <w:p w:rsidR="00767537" w:rsidRDefault="00767537" w:rsidP="00767537">
      <w:pPr>
        <w:ind w:firstLine="540"/>
        <w:rPr>
          <w:sz w:val="28"/>
          <w:szCs w:val="28"/>
        </w:rPr>
      </w:pPr>
      <w:r w:rsidRPr="00610659">
        <w:rPr>
          <w:sz w:val="28"/>
          <w:szCs w:val="28"/>
        </w:rPr>
        <w:t>№1</w:t>
      </w:r>
      <w:r>
        <w:rPr>
          <w:sz w:val="28"/>
          <w:szCs w:val="28"/>
        </w:rPr>
        <w:t>8</w:t>
      </w:r>
    </w:p>
    <w:p w:rsidR="00767537" w:rsidRPr="00610659" w:rsidRDefault="00767537" w:rsidP="00767537">
      <w:pPr>
        <w:ind w:firstLine="540"/>
        <w:rPr>
          <w:sz w:val="28"/>
          <w:szCs w:val="28"/>
        </w:rPr>
      </w:pPr>
    </w:p>
    <w:p w:rsidR="00767537" w:rsidRDefault="00767537" w:rsidP="00767537">
      <w:pPr>
        <w:autoSpaceDE w:val="0"/>
        <w:autoSpaceDN w:val="0"/>
        <w:adjustRightInd w:val="0"/>
        <w:jc w:val="right"/>
        <w:outlineLvl w:val="0"/>
      </w:pPr>
    </w:p>
    <w:p w:rsidR="00767537" w:rsidRPr="00610659" w:rsidRDefault="00767537" w:rsidP="00767537">
      <w:pPr>
        <w:autoSpaceDE w:val="0"/>
        <w:autoSpaceDN w:val="0"/>
        <w:adjustRightInd w:val="0"/>
        <w:jc w:val="right"/>
        <w:outlineLvl w:val="0"/>
      </w:pPr>
      <w:r w:rsidRPr="00610659">
        <w:t>Приложение № 1</w:t>
      </w:r>
    </w:p>
    <w:p w:rsidR="00767537" w:rsidRPr="00610659" w:rsidRDefault="00767537" w:rsidP="00767537">
      <w:pPr>
        <w:autoSpaceDE w:val="0"/>
        <w:autoSpaceDN w:val="0"/>
        <w:adjustRightInd w:val="0"/>
        <w:jc w:val="right"/>
      </w:pPr>
      <w:r w:rsidRPr="00610659">
        <w:t>к решению Совета</w:t>
      </w:r>
    </w:p>
    <w:p w:rsidR="00767537" w:rsidRPr="00610659" w:rsidRDefault="00767537" w:rsidP="00767537">
      <w:pPr>
        <w:autoSpaceDE w:val="0"/>
        <w:autoSpaceDN w:val="0"/>
        <w:adjustRightInd w:val="0"/>
        <w:jc w:val="right"/>
      </w:pPr>
      <w:r w:rsidRPr="00610659">
        <w:t xml:space="preserve"> сельского поселения</w:t>
      </w:r>
    </w:p>
    <w:p w:rsidR="00767537" w:rsidRPr="00610659" w:rsidRDefault="00767537" w:rsidP="00767537">
      <w:pPr>
        <w:autoSpaceDE w:val="0"/>
        <w:autoSpaceDN w:val="0"/>
        <w:adjustRightInd w:val="0"/>
        <w:jc w:val="right"/>
      </w:pPr>
      <w:proofErr w:type="spellStart"/>
      <w:r w:rsidRPr="00610659">
        <w:t>Юмашевский</w:t>
      </w:r>
      <w:proofErr w:type="spellEnd"/>
      <w:r w:rsidRPr="00610659">
        <w:t xml:space="preserve"> сельсовет </w:t>
      </w:r>
    </w:p>
    <w:p w:rsidR="00767537" w:rsidRPr="00610659" w:rsidRDefault="00767537" w:rsidP="00767537">
      <w:pPr>
        <w:autoSpaceDE w:val="0"/>
        <w:autoSpaceDN w:val="0"/>
        <w:adjustRightInd w:val="0"/>
        <w:jc w:val="right"/>
      </w:pPr>
      <w:r w:rsidRPr="00610659">
        <w:t>муниципального района</w:t>
      </w:r>
    </w:p>
    <w:p w:rsidR="00767537" w:rsidRPr="00610659" w:rsidRDefault="00767537" w:rsidP="00767537">
      <w:pPr>
        <w:autoSpaceDE w:val="0"/>
        <w:autoSpaceDN w:val="0"/>
        <w:adjustRightInd w:val="0"/>
        <w:jc w:val="right"/>
      </w:pPr>
      <w:proofErr w:type="spellStart"/>
      <w:r w:rsidRPr="00610659">
        <w:t>Чекмагушевский</w:t>
      </w:r>
      <w:proofErr w:type="spellEnd"/>
      <w:r w:rsidRPr="00610659">
        <w:t xml:space="preserve"> район</w:t>
      </w:r>
    </w:p>
    <w:p w:rsidR="00767537" w:rsidRPr="00610659" w:rsidRDefault="00767537" w:rsidP="00767537">
      <w:pPr>
        <w:autoSpaceDE w:val="0"/>
        <w:autoSpaceDN w:val="0"/>
        <w:adjustRightInd w:val="0"/>
        <w:jc w:val="right"/>
      </w:pPr>
      <w:r w:rsidRPr="00610659">
        <w:t>Республики Башкортостан</w:t>
      </w:r>
    </w:p>
    <w:p w:rsidR="00767537" w:rsidRPr="00610659" w:rsidRDefault="00767537" w:rsidP="00767537">
      <w:pPr>
        <w:autoSpaceDE w:val="0"/>
        <w:autoSpaceDN w:val="0"/>
        <w:adjustRightInd w:val="0"/>
        <w:jc w:val="right"/>
      </w:pPr>
      <w:r w:rsidRPr="00610659">
        <w:t>от 05.04. 2011 года. № 18</w:t>
      </w:r>
    </w:p>
    <w:p w:rsidR="00767537" w:rsidRPr="00610659" w:rsidRDefault="00767537" w:rsidP="00767537">
      <w:pPr>
        <w:autoSpaceDE w:val="0"/>
        <w:autoSpaceDN w:val="0"/>
        <w:adjustRightInd w:val="0"/>
        <w:ind w:firstLine="540"/>
        <w:jc w:val="both"/>
        <w:rPr>
          <w:sz w:val="28"/>
          <w:szCs w:val="28"/>
        </w:rPr>
      </w:pPr>
    </w:p>
    <w:p w:rsidR="00767537" w:rsidRPr="00610659" w:rsidRDefault="00767537" w:rsidP="00767537">
      <w:pPr>
        <w:autoSpaceDE w:val="0"/>
        <w:autoSpaceDN w:val="0"/>
        <w:adjustRightInd w:val="0"/>
        <w:jc w:val="center"/>
        <w:rPr>
          <w:sz w:val="28"/>
          <w:szCs w:val="28"/>
        </w:rPr>
      </w:pPr>
      <w:r w:rsidRPr="00610659">
        <w:rPr>
          <w:sz w:val="28"/>
          <w:szCs w:val="28"/>
        </w:rPr>
        <w:t>Положение</w:t>
      </w:r>
    </w:p>
    <w:p w:rsidR="00767537" w:rsidRPr="00610659" w:rsidRDefault="00767537" w:rsidP="00767537">
      <w:pPr>
        <w:autoSpaceDE w:val="0"/>
        <w:autoSpaceDN w:val="0"/>
        <w:adjustRightInd w:val="0"/>
        <w:jc w:val="center"/>
        <w:rPr>
          <w:sz w:val="28"/>
          <w:szCs w:val="28"/>
        </w:rPr>
      </w:pPr>
      <w:r w:rsidRPr="00610659">
        <w:rPr>
          <w:sz w:val="28"/>
          <w:szCs w:val="28"/>
        </w:rPr>
        <w:t>о представлении гражданами, претендующими на замещение</w:t>
      </w:r>
    </w:p>
    <w:p w:rsidR="00767537" w:rsidRPr="00610659" w:rsidRDefault="00767537" w:rsidP="00767537">
      <w:pPr>
        <w:autoSpaceDE w:val="0"/>
        <w:autoSpaceDN w:val="0"/>
        <w:adjustRightInd w:val="0"/>
        <w:jc w:val="center"/>
        <w:rPr>
          <w:sz w:val="28"/>
          <w:szCs w:val="28"/>
        </w:rPr>
      </w:pPr>
      <w:r w:rsidRPr="00610659">
        <w:rPr>
          <w:sz w:val="28"/>
          <w:szCs w:val="28"/>
        </w:rPr>
        <w:t>должностей муниципальной службы, и муниципальными служащими</w:t>
      </w:r>
    </w:p>
    <w:p w:rsidR="00767537" w:rsidRPr="00610659" w:rsidRDefault="00767537" w:rsidP="00767537">
      <w:pPr>
        <w:autoSpaceDE w:val="0"/>
        <w:autoSpaceDN w:val="0"/>
        <w:adjustRightInd w:val="0"/>
        <w:jc w:val="center"/>
        <w:rPr>
          <w:sz w:val="28"/>
          <w:szCs w:val="28"/>
        </w:rPr>
      </w:pPr>
      <w:r w:rsidRPr="00610659">
        <w:rPr>
          <w:sz w:val="28"/>
          <w:szCs w:val="28"/>
        </w:rPr>
        <w:t xml:space="preserve">Администрации и Совета  сельского поселения </w:t>
      </w:r>
      <w:proofErr w:type="spellStart"/>
      <w:r w:rsidRPr="00610659">
        <w:rPr>
          <w:sz w:val="28"/>
          <w:szCs w:val="28"/>
        </w:rPr>
        <w:t>Юмашевский</w:t>
      </w:r>
      <w:proofErr w:type="spellEnd"/>
      <w:r w:rsidRPr="00610659">
        <w:rPr>
          <w:sz w:val="28"/>
          <w:szCs w:val="28"/>
        </w:rPr>
        <w:t xml:space="preserve"> сельсовет </w:t>
      </w:r>
    </w:p>
    <w:p w:rsidR="00767537" w:rsidRPr="00610659" w:rsidRDefault="00767537" w:rsidP="00767537">
      <w:pPr>
        <w:autoSpaceDE w:val="0"/>
        <w:autoSpaceDN w:val="0"/>
        <w:adjustRightInd w:val="0"/>
        <w:jc w:val="center"/>
        <w:rPr>
          <w:sz w:val="28"/>
          <w:szCs w:val="28"/>
        </w:rPr>
      </w:pPr>
      <w:r w:rsidRPr="00610659">
        <w:rPr>
          <w:sz w:val="28"/>
          <w:szCs w:val="28"/>
        </w:rPr>
        <w:t xml:space="preserve">муниципального района </w:t>
      </w:r>
      <w:proofErr w:type="spellStart"/>
      <w:r w:rsidRPr="00610659">
        <w:rPr>
          <w:sz w:val="28"/>
          <w:szCs w:val="28"/>
        </w:rPr>
        <w:t>Чекмагушевский</w:t>
      </w:r>
      <w:proofErr w:type="spellEnd"/>
      <w:r w:rsidRPr="00610659">
        <w:rPr>
          <w:sz w:val="28"/>
          <w:szCs w:val="28"/>
        </w:rPr>
        <w:t xml:space="preserve"> район Республики Башкортостан</w:t>
      </w:r>
    </w:p>
    <w:p w:rsidR="00767537" w:rsidRPr="00610659" w:rsidRDefault="00767537" w:rsidP="00767537">
      <w:pPr>
        <w:autoSpaceDE w:val="0"/>
        <w:autoSpaceDN w:val="0"/>
        <w:adjustRightInd w:val="0"/>
        <w:jc w:val="center"/>
        <w:rPr>
          <w:sz w:val="28"/>
          <w:szCs w:val="28"/>
        </w:rPr>
      </w:pPr>
      <w:r w:rsidRPr="00610659">
        <w:rPr>
          <w:sz w:val="28"/>
          <w:szCs w:val="28"/>
        </w:rPr>
        <w:t xml:space="preserve"> сведений о доходах, об имуществе и  обязательствах имущественного характера</w:t>
      </w:r>
    </w:p>
    <w:p w:rsidR="00767537" w:rsidRPr="00610659" w:rsidRDefault="00767537" w:rsidP="00767537">
      <w:pPr>
        <w:autoSpaceDE w:val="0"/>
        <w:autoSpaceDN w:val="0"/>
        <w:adjustRightInd w:val="0"/>
        <w:ind w:firstLine="540"/>
        <w:jc w:val="both"/>
        <w:rPr>
          <w:sz w:val="28"/>
          <w:szCs w:val="28"/>
        </w:rPr>
      </w:pPr>
    </w:p>
    <w:p w:rsidR="00767537" w:rsidRPr="00610659" w:rsidRDefault="00767537" w:rsidP="00767537">
      <w:pPr>
        <w:autoSpaceDE w:val="0"/>
        <w:autoSpaceDN w:val="0"/>
        <w:adjustRightInd w:val="0"/>
        <w:ind w:firstLine="540"/>
        <w:jc w:val="both"/>
        <w:rPr>
          <w:sz w:val="28"/>
          <w:szCs w:val="28"/>
        </w:rPr>
      </w:pPr>
      <w:r w:rsidRPr="00610659">
        <w:rPr>
          <w:sz w:val="28"/>
          <w:szCs w:val="28"/>
        </w:rPr>
        <w:t xml:space="preserve">1. </w:t>
      </w:r>
      <w:proofErr w:type="gramStart"/>
      <w:r w:rsidRPr="00610659">
        <w:rPr>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Администрации и Совета муниципального района </w:t>
      </w:r>
      <w:proofErr w:type="spellStart"/>
      <w:r w:rsidRPr="00610659">
        <w:rPr>
          <w:sz w:val="28"/>
          <w:szCs w:val="28"/>
        </w:rPr>
        <w:t>Чекмагушевский</w:t>
      </w:r>
      <w:proofErr w:type="spellEnd"/>
      <w:r w:rsidRPr="00610659">
        <w:rPr>
          <w:sz w:val="28"/>
          <w:szCs w:val="28"/>
        </w:rPr>
        <w:t xml:space="preserve"> район Республики Башкортостан (далее - должности муниципальной службы), и муниципальными служащими Администрации и Совета муниципального района </w:t>
      </w:r>
      <w:proofErr w:type="spellStart"/>
      <w:r w:rsidRPr="00610659">
        <w:rPr>
          <w:sz w:val="28"/>
          <w:szCs w:val="28"/>
        </w:rPr>
        <w:t>Чекмагушевский</w:t>
      </w:r>
      <w:proofErr w:type="spellEnd"/>
      <w:r w:rsidRPr="00610659">
        <w:rPr>
          <w:sz w:val="28"/>
          <w:szCs w:val="28"/>
        </w:rPr>
        <w:t xml:space="preserve">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w:t>
      </w:r>
      <w:proofErr w:type="gramEnd"/>
      <w:r w:rsidRPr="00610659">
        <w:rPr>
          <w:sz w:val="28"/>
          <w:szCs w:val="28"/>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67537" w:rsidRPr="00610659" w:rsidRDefault="00767537" w:rsidP="00767537">
      <w:pPr>
        <w:autoSpaceDE w:val="0"/>
        <w:autoSpaceDN w:val="0"/>
        <w:adjustRightInd w:val="0"/>
        <w:ind w:firstLine="540"/>
        <w:jc w:val="both"/>
        <w:rPr>
          <w:sz w:val="28"/>
          <w:szCs w:val="28"/>
        </w:rPr>
      </w:pPr>
      <w:r w:rsidRPr="00610659">
        <w:rPr>
          <w:sz w:val="28"/>
          <w:szCs w:val="28"/>
        </w:rPr>
        <w:t xml:space="preserve">2. </w:t>
      </w:r>
      <w:proofErr w:type="gramStart"/>
      <w:r w:rsidRPr="00610659">
        <w:rPr>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Решением Совета муниципального района </w:t>
      </w:r>
      <w:proofErr w:type="spellStart"/>
      <w:r w:rsidRPr="00610659">
        <w:rPr>
          <w:sz w:val="28"/>
          <w:szCs w:val="28"/>
        </w:rPr>
        <w:t>Чекмагушевский</w:t>
      </w:r>
      <w:proofErr w:type="spellEnd"/>
      <w:r w:rsidRPr="00610659">
        <w:rPr>
          <w:sz w:val="28"/>
          <w:szCs w:val="28"/>
        </w:rPr>
        <w:t xml:space="preserve"> район Республики Башкортостан от 14.08. 2008 года № 190 "Об утверждении перечня должностей муниципальной службы Администрации  и Совета сельского поселения </w:t>
      </w:r>
      <w:proofErr w:type="spellStart"/>
      <w:r w:rsidRPr="00610659">
        <w:rPr>
          <w:sz w:val="28"/>
          <w:szCs w:val="28"/>
        </w:rPr>
        <w:t>Юмашевский</w:t>
      </w:r>
      <w:proofErr w:type="spellEnd"/>
      <w:r w:rsidRPr="00610659">
        <w:rPr>
          <w:sz w:val="28"/>
          <w:szCs w:val="28"/>
        </w:rPr>
        <w:t xml:space="preserve"> сельсовет   муниципального района </w:t>
      </w:r>
      <w:proofErr w:type="spellStart"/>
      <w:r w:rsidRPr="00610659">
        <w:rPr>
          <w:sz w:val="28"/>
          <w:szCs w:val="28"/>
        </w:rPr>
        <w:lastRenderedPageBreak/>
        <w:t>Чекмагушевский</w:t>
      </w:r>
      <w:proofErr w:type="spellEnd"/>
      <w:r w:rsidRPr="00610659">
        <w:rPr>
          <w:sz w:val="28"/>
          <w:szCs w:val="28"/>
        </w:rPr>
        <w:t xml:space="preserve"> район Республики</w:t>
      </w:r>
      <w:proofErr w:type="gramEnd"/>
      <w:r w:rsidRPr="00610659">
        <w:rPr>
          <w:sz w:val="28"/>
          <w:szCs w:val="28"/>
        </w:rPr>
        <w:t xml:space="preserve"> </w:t>
      </w:r>
      <w:proofErr w:type="gramStart"/>
      <w:r w:rsidRPr="00610659">
        <w:rPr>
          <w:sz w:val="28"/>
          <w:szCs w:val="28"/>
        </w:rPr>
        <w:t xml:space="preserve">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и на муниципального служащего Администрации и Совета муниципального района </w:t>
      </w:r>
      <w:proofErr w:type="spellStart"/>
      <w:r w:rsidRPr="00610659">
        <w:rPr>
          <w:sz w:val="28"/>
          <w:szCs w:val="28"/>
        </w:rPr>
        <w:t>Чекмагушевский</w:t>
      </w:r>
      <w:proofErr w:type="spellEnd"/>
      <w:r w:rsidRPr="00610659">
        <w:rPr>
          <w:sz w:val="28"/>
          <w:szCs w:val="28"/>
        </w:rPr>
        <w:t xml:space="preserve"> район Республики Башкортостан, замещающего должность муниципальной службы</w:t>
      </w:r>
      <w:proofErr w:type="gramEnd"/>
      <w:r w:rsidRPr="00610659">
        <w:rPr>
          <w:sz w:val="28"/>
          <w:szCs w:val="28"/>
        </w:rPr>
        <w:t xml:space="preserve">, </w:t>
      </w:r>
      <w:proofErr w:type="gramStart"/>
      <w:r w:rsidRPr="00610659">
        <w:rPr>
          <w:sz w:val="28"/>
          <w:szCs w:val="28"/>
        </w:rPr>
        <w:t>предусмотренную</w:t>
      </w:r>
      <w:proofErr w:type="gramEnd"/>
      <w:r w:rsidRPr="00610659">
        <w:rPr>
          <w:sz w:val="28"/>
          <w:szCs w:val="28"/>
        </w:rPr>
        <w:t xml:space="preserve"> этим перечнем должностей (далее - муниципальный служащий).</w:t>
      </w:r>
    </w:p>
    <w:p w:rsidR="00767537" w:rsidRPr="00610659" w:rsidRDefault="00767537" w:rsidP="00767537">
      <w:pPr>
        <w:autoSpaceDE w:val="0"/>
        <w:autoSpaceDN w:val="0"/>
        <w:adjustRightInd w:val="0"/>
        <w:ind w:firstLine="540"/>
        <w:jc w:val="both"/>
        <w:rPr>
          <w:sz w:val="28"/>
          <w:szCs w:val="28"/>
        </w:rPr>
      </w:pPr>
      <w:r w:rsidRPr="00610659">
        <w:rPr>
          <w:sz w:val="28"/>
          <w:szCs w:val="28"/>
        </w:rPr>
        <w:t>3. Сведения о доходах, об имуществе и обязательствах имущественного характера представляются по утвержденным формам справок:</w:t>
      </w:r>
    </w:p>
    <w:p w:rsidR="00767537" w:rsidRPr="00610659" w:rsidRDefault="00767537" w:rsidP="00767537">
      <w:pPr>
        <w:autoSpaceDE w:val="0"/>
        <w:autoSpaceDN w:val="0"/>
        <w:adjustRightInd w:val="0"/>
        <w:ind w:firstLine="540"/>
        <w:jc w:val="both"/>
        <w:rPr>
          <w:sz w:val="28"/>
          <w:szCs w:val="28"/>
        </w:rPr>
      </w:pPr>
      <w:r w:rsidRPr="00610659">
        <w:rPr>
          <w:sz w:val="28"/>
          <w:szCs w:val="28"/>
        </w:rPr>
        <w:t>а) гражданами, претендующими на должности муниципальной службы, предусмотренные перечнем должностей, указанным в пункте 2 настоящего Положения;</w:t>
      </w:r>
    </w:p>
    <w:p w:rsidR="00767537" w:rsidRPr="00610659" w:rsidRDefault="00767537" w:rsidP="00767537">
      <w:pPr>
        <w:autoSpaceDE w:val="0"/>
        <w:autoSpaceDN w:val="0"/>
        <w:adjustRightInd w:val="0"/>
        <w:ind w:firstLine="540"/>
        <w:jc w:val="both"/>
        <w:rPr>
          <w:sz w:val="28"/>
          <w:szCs w:val="28"/>
        </w:rPr>
      </w:pPr>
      <w:r w:rsidRPr="00610659">
        <w:rPr>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10659">
        <w:rPr>
          <w:sz w:val="28"/>
          <w:szCs w:val="28"/>
        </w:rPr>
        <w:t>за</w:t>
      </w:r>
      <w:proofErr w:type="gramEnd"/>
      <w:r w:rsidRPr="00610659">
        <w:rPr>
          <w:sz w:val="28"/>
          <w:szCs w:val="28"/>
        </w:rPr>
        <w:t xml:space="preserve"> отчетным.</w:t>
      </w:r>
    </w:p>
    <w:p w:rsidR="00767537" w:rsidRPr="00610659" w:rsidRDefault="00767537" w:rsidP="00767537">
      <w:pPr>
        <w:autoSpaceDE w:val="0"/>
        <w:autoSpaceDN w:val="0"/>
        <w:adjustRightInd w:val="0"/>
        <w:ind w:firstLine="540"/>
        <w:jc w:val="both"/>
        <w:rPr>
          <w:sz w:val="28"/>
          <w:szCs w:val="28"/>
        </w:rPr>
      </w:pPr>
      <w:r w:rsidRPr="00610659">
        <w:rPr>
          <w:sz w:val="28"/>
          <w:szCs w:val="28"/>
        </w:rPr>
        <w:t>4. Гражданин при назначении на должность муниципальной службы представляет:</w:t>
      </w:r>
    </w:p>
    <w:p w:rsidR="00767537" w:rsidRPr="00610659" w:rsidRDefault="00767537" w:rsidP="00767537">
      <w:pPr>
        <w:autoSpaceDE w:val="0"/>
        <w:autoSpaceDN w:val="0"/>
        <w:adjustRightInd w:val="0"/>
        <w:ind w:firstLine="540"/>
        <w:jc w:val="both"/>
        <w:rPr>
          <w:sz w:val="28"/>
          <w:szCs w:val="28"/>
        </w:rPr>
      </w:pPr>
      <w:proofErr w:type="gramStart"/>
      <w:r w:rsidRPr="00610659">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10659">
        <w:rPr>
          <w:sz w:val="28"/>
          <w:szCs w:val="28"/>
        </w:rPr>
        <w:t xml:space="preserve"> подачи документов для замещения должности муниципальной службы (на отчетную дату);</w:t>
      </w:r>
    </w:p>
    <w:p w:rsidR="00767537" w:rsidRPr="00610659" w:rsidRDefault="00767537" w:rsidP="00767537">
      <w:pPr>
        <w:autoSpaceDE w:val="0"/>
        <w:autoSpaceDN w:val="0"/>
        <w:adjustRightInd w:val="0"/>
        <w:ind w:firstLine="540"/>
        <w:jc w:val="both"/>
        <w:rPr>
          <w:sz w:val="28"/>
          <w:szCs w:val="28"/>
        </w:rPr>
      </w:pPr>
      <w:proofErr w:type="gramStart"/>
      <w:r w:rsidRPr="00610659">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10659">
        <w:rPr>
          <w:sz w:val="28"/>
          <w:szCs w:val="28"/>
        </w:rPr>
        <w:t xml:space="preserve"> для замещения должности муниципальной службы (на отчетную дату).</w:t>
      </w:r>
    </w:p>
    <w:p w:rsidR="00767537" w:rsidRPr="00610659" w:rsidRDefault="00767537" w:rsidP="00767537">
      <w:pPr>
        <w:autoSpaceDE w:val="0"/>
        <w:autoSpaceDN w:val="0"/>
        <w:adjustRightInd w:val="0"/>
        <w:ind w:firstLine="540"/>
        <w:jc w:val="both"/>
        <w:rPr>
          <w:sz w:val="28"/>
          <w:szCs w:val="28"/>
        </w:rPr>
      </w:pPr>
      <w:r w:rsidRPr="00610659">
        <w:rPr>
          <w:sz w:val="28"/>
          <w:szCs w:val="28"/>
        </w:rPr>
        <w:t>5. Муниципальный служащий представляет ежегодно:</w:t>
      </w:r>
    </w:p>
    <w:p w:rsidR="00767537" w:rsidRPr="00610659" w:rsidRDefault="00767537" w:rsidP="00767537">
      <w:pPr>
        <w:autoSpaceDE w:val="0"/>
        <w:autoSpaceDN w:val="0"/>
        <w:adjustRightInd w:val="0"/>
        <w:ind w:firstLine="540"/>
        <w:jc w:val="both"/>
        <w:rPr>
          <w:sz w:val="28"/>
          <w:szCs w:val="28"/>
        </w:rPr>
      </w:pPr>
      <w:r w:rsidRPr="00610659">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67537" w:rsidRPr="00610659" w:rsidRDefault="00767537" w:rsidP="00767537">
      <w:pPr>
        <w:autoSpaceDE w:val="0"/>
        <w:autoSpaceDN w:val="0"/>
        <w:adjustRightInd w:val="0"/>
        <w:ind w:firstLine="540"/>
        <w:jc w:val="both"/>
        <w:rPr>
          <w:sz w:val="28"/>
          <w:szCs w:val="28"/>
        </w:rPr>
      </w:pPr>
      <w:proofErr w:type="gramStart"/>
      <w:r w:rsidRPr="00610659">
        <w:rPr>
          <w:sz w:val="28"/>
          <w:szCs w:val="28"/>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67537" w:rsidRPr="00610659" w:rsidRDefault="00767537" w:rsidP="00767537">
      <w:pPr>
        <w:autoSpaceDE w:val="0"/>
        <w:autoSpaceDN w:val="0"/>
        <w:adjustRightInd w:val="0"/>
        <w:ind w:firstLine="540"/>
        <w:jc w:val="both"/>
        <w:rPr>
          <w:sz w:val="28"/>
          <w:szCs w:val="28"/>
        </w:rPr>
      </w:pPr>
      <w:r w:rsidRPr="00610659">
        <w:rPr>
          <w:sz w:val="28"/>
          <w:szCs w:val="28"/>
        </w:rPr>
        <w:t xml:space="preserve">6. </w:t>
      </w:r>
      <w:proofErr w:type="gramStart"/>
      <w:r w:rsidRPr="00610659">
        <w:rPr>
          <w:sz w:val="28"/>
          <w:szCs w:val="28"/>
        </w:rPr>
        <w:t xml:space="preserve">Муниципальный служащий, замещающий должность муниципальной службы, не включенную в перечень должностей, утвержденный Решением Совета муниципального района </w:t>
      </w:r>
      <w:proofErr w:type="spellStart"/>
      <w:r w:rsidRPr="00610659">
        <w:rPr>
          <w:sz w:val="28"/>
          <w:szCs w:val="28"/>
        </w:rPr>
        <w:t>Чекмагушевский</w:t>
      </w:r>
      <w:proofErr w:type="spellEnd"/>
      <w:r w:rsidRPr="00610659">
        <w:rPr>
          <w:sz w:val="28"/>
          <w:szCs w:val="28"/>
        </w:rPr>
        <w:t xml:space="preserve"> район Республики Башкортостан от 14.08.2008 года № 190 "Об утверждении перечня должностей муниципальной службы Администрации и Совета муниципального района </w:t>
      </w:r>
      <w:proofErr w:type="spellStart"/>
      <w:r w:rsidRPr="00610659">
        <w:rPr>
          <w:sz w:val="28"/>
          <w:szCs w:val="28"/>
        </w:rPr>
        <w:t>Чекмагушевский</w:t>
      </w:r>
      <w:proofErr w:type="spellEnd"/>
      <w:r w:rsidRPr="00610659">
        <w:rPr>
          <w:sz w:val="28"/>
          <w:szCs w:val="28"/>
        </w:rPr>
        <w:t xml:space="preserve">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w:t>
      </w:r>
      <w:proofErr w:type="gramEnd"/>
      <w:r w:rsidRPr="00610659">
        <w:rPr>
          <w:sz w:val="28"/>
          <w:szCs w:val="28"/>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767537" w:rsidRPr="00610659" w:rsidRDefault="00767537" w:rsidP="00767537">
      <w:pPr>
        <w:autoSpaceDE w:val="0"/>
        <w:autoSpaceDN w:val="0"/>
        <w:adjustRightInd w:val="0"/>
        <w:ind w:firstLine="540"/>
        <w:jc w:val="both"/>
        <w:rPr>
          <w:sz w:val="28"/>
          <w:szCs w:val="28"/>
        </w:rPr>
      </w:pPr>
      <w:r w:rsidRPr="00610659">
        <w:rPr>
          <w:sz w:val="28"/>
          <w:szCs w:val="28"/>
        </w:rPr>
        <w:t xml:space="preserve">7. Сведения о доходах, об имуществе и обязательствах имущественного характера представляются в отдел кадров Администрации муниципального района </w:t>
      </w:r>
      <w:proofErr w:type="spellStart"/>
      <w:r w:rsidRPr="00610659">
        <w:rPr>
          <w:sz w:val="28"/>
          <w:szCs w:val="28"/>
        </w:rPr>
        <w:t>Чекмагушевский</w:t>
      </w:r>
      <w:proofErr w:type="spellEnd"/>
      <w:r w:rsidRPr="00610659">
        <w:rPr>
          <w:sz w:val="28"/>
          <w:szCs w:val="28"/>
        </w:rPr>
        <w:t xml:space="preserve"> район Республики Башкортостан.</w:t>
      </w:r>
    </w:p>
    <w:p w:rsidR="00767537" w:rsidRPr="00610659" w:rsidRDefault="00767537" w:rsidP="00767537">
      <w:pPr>
        <w:autoSpaceDE w:val="0"/>
        <w:autoSpaceDN w:val="0"/>
        <w:adjustRightInd w:val="0"/>
        <w:ind w:firstLine="540"/>
        <w:jc w:val="both"/>
        <w:rPr>
          <w:sz w:val="28"/>
          <w:szCs w:val="28"/>
        </w:rPr>
      </w:pPr>
      <w:r w:rsidRPr="00610659">
        <w:rPr>
          <w:sz w:val="28"/>
          <w:szCs w:val="28"/>
        </w:rPr>
        <w:t xml:space="preserve">8. В случае если гражданин или муниципальный служащий обнаружили, что в представленных ими в отдел кадров Администрации муниципального района </w:t>
      </w:r>
      <w:proofErr w:type="spellStart"/>
      <w:r w:rsidRPr="00610659">
        <w:rPr>
          <w:sz w:val="28"/>
          <w:szCs w:val="28"/>
        </w:rPr>
        <w:t>Чекмагушевский</w:t>
      </w:r>
      <w:proofErr w:type="spellEnd"/>
      <w:r w:rsidRPr="00610659">
        <w:rPr>
          <w:sz w:val="28"/>
          <w:szCs w:val="28"/>
        </w:rPr>
        <w:t xml:space="preserve"> район Республики Башкортостан сведениях о доходах, об имуществе и обязательствах имущественного характера не отражены или не полностью отражены какие-либо </w:t>
      </w:r>
      <w:proofErr w:type="gramStart"/>
      <w:r w:rsidRPr="00610659">
        <w:rPr>
          <w:sz w:val="28"/>
          <w:szCs w:val="28"/>
        </w:rPr>
        <w:t>сведения</w:t>
      </w:r>
      <w:proofErr w:type="gramEnd"/>
      <w:r w:rsidRPr="00610659">
        <w:rPr>
          <w:sz w:val="28"/>
          <w:szCs w:val="28"/>
        </w:rPr>
        <w:t xml:space="preserve"> либо имеются ошибки, они вправе представить уточненные сведения в порядке, установленном настоящим Положением.</w:t>
      </w:r>
    </w:p>
    <w:p w:rsidR="00767537" w:rsidRPr="00610659" w:rsidRDefault="00767537" w:rsidP="00767537">
      <w:pPr>
        <w:autoSpaceDE w:val="0"/>
        <w:autoSpaceDN w:val="0"/>
        <w:adjustRightInd w:val="0"/>
        <w:ind w:firstLine="540"/>
        <w:jc w:val="both"/>
        <w:rPr>
          <w:sz w:val="28"/>
          <w:szCs w:val="28"/>
        </w:rPr>
      </w:pPr>
      <w:r w:rsidRPr="00610659">
        <w:rPr>
          <w:sz w:val="28"/>
          <w:szCs w:val="28"/>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767537" w:rsidRPr="00610659" w:rsidRDefault="00767537" w:rsidP="00767537">
      <w:pPr>
        <w:autoSpaceDE w:val="0"/>
        <w:autoSpaceDN w:val="0"/>
        <w:adjustRightInd w:val="0"/>
        <w:ind w:firstLine="540"/>
        <w:jc w:val="both"/>
        <w:rPr>
          <w:sz w:val="28"/>
          <w:szCs w:val="28"/>
        </w:rPr>
      </w:pPr>
      <w:r w:rsidRPr="00610659">
        <w:rPr>
          <w:sz w:val="28"/>
          <w:szCs w:val="28"/>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и Совета муниципального района </w:t>
      </w:r>
      <w:proofErr w:type="spellStart"/>
      <w:r w:rsidRPr="00610659">
        <w:rPr>
          <w:sz w:val="28"/>
          <w:szCs w:val="28"/>
        </w:rPr>
        <w:t>Чекмагушевский</w:t>
      </w:r>
      <w:proofErr w:type="spellEnd"/>
      <w:r w:rsidRPr="00610659">
        <w:rPr>
          <w:sz w:val="28"/>
          <w:szCs w:val="28"/>
        </w:rPr>
        <w:t xml:space="preserve"> район Республики Башкортостан и урегулированию конфликта интересов.</w:t>
      </w:r>
    </w:p>
    <w:p w:rsidR="00767537" w:rsidRPr="00610659" w:rsidRDefault="00767537" w:rsidP="00767537">
      <w:pPr>
        <w:autoSpaceDE w:val="0"/>
        <w:autoSpaceDN w:val="0"/>
        <w:adjustRightInd w:val="0"/>
        <w:ind w:firstLine="540"/>
        <w:jc w:val="both"/>
        <w:rPr>
          <w:sz w:val="28"/>
          <w:szCs w:val="28"/>
        </w:rPr>
      </w:pPr>
      <w:r w:rsidRPr="00610659">
        <w:rPr>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w:t>
      </w:r>
      <w:r w:rsidRPr="00610659">
        <w:rPr>
          <w:sz w:val="28"/>
          <w:szCs w:val="28"/>
        </w:rPr>
        <w:lastRenderedPageBreak/>
        <w:t>служащим, осуществляется в соответствии с законодательством Российской Федерации и Республики Башкортостан.</w:t>
      </w:r>
    </w:p>
    <w:p w:rsidR="00767537" w:rsidRPr="00610659" w:rsidRDefault="00767537" w:rsidP="00767537">
      <w:pPr>
        <w:autoSpaceDE w:val="0"/>
        <w:autoSpaceDN w:val="0"/>
        <w:adjustRightInd w:val="0"/>
        <w:ind w:firstLine="540"/>
        <w:jc w:val="both"/>
        <w:rPr>
          <w:sz w:val="28"/>
          <w:szCs w:val="28"/>
        </w:rPr>
      </w:pPr>
      <w:r w:rsidRPr="00610659">
        <w:rPr>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67537" w:rsidRPr="00610659" w:rsidRDefault="00767537" w:rsidP="00767537">
      <w:pPr>
        <w:autoSpaceDE w:val="0"/>
        <w:autoSpaceDN w:val="0"/>
        <w:adjustRightInd w:val="0"/>
        <w:ind w:firstLine="540"/>
        <w:jc w:val="both"/>
        <w:rPr>
          <w:sz w:val="28"/>
          <w:szCs w:val="28"/>
        </w:rPr>
      </w:pPr>
      <w:r w:rsidRPr="00610659">
        <w:rPr>
          <w:sz w:val="28"/>
          <w:szCs w:val="28"/>
        </w:rPr>
        <w:t xml:space="preserve">Эти сведения предоставляются главе администрации муниципального района </w:t>
      </w:r>
      <w:proofErr w:type="spellStart"/>
      <w:r w:rsidRPr="00610659">
        <w:rPr>
          <w:sz w:val="28"/>
          <w:szCs w:val="28"/>
        </w:rPr>
        <w:t>Чекмагушевский</w:t>
      </w:r>
      <w:proofErr w:type="spellEnd"/>
      <w:r w:rsidRPr="00610659">
        <w:rPr>
          <w:sz w:val="28"/>
          <w:szCs w:val="28"/>
        </w:rPr>
        <w:t xml:space="preserve"> район Республики Башкортостан, а также иным должностным лицам в случаях, предусмотренных законодательством Российской Федерации и Республики Башкортостан.</w:t>
      </w:r>
    </w:p>
    <w:p w:rsidR="00767537" w:rsidRPr="00610659" w:rsidRDefault="00767537" w:rsidP="00767537">
      <w:pPr>
        <w:autoSpaceDE w:val="0"/>
        <w:autoSpaceDN w:val="0"/>
        <w:adjustRightInd w:val="0"/>
        <w:ind w:firstLine="540"/>
        <w:jc w:val="both"/>
        <w:rPr>
          <w:sz w:val="28"/>
          <w:szCs w:val="28"/>
        </w:rPr>
      </w:pPr>
      <w:r w:rsidRPr="00610659">
        <w:rPr>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7537" w:rsidRPr="00610659" w:rsidRDefault="00767537" w:rsidP="00767537">
      <w:pPr>
        <w:autoSpaceDE w:val="0"/>
        <w:autoSpaceDN w:val="0"/>
        <w:adjustRightInd w:val="0"/>
        <w:ind w:firstLine="540"/>
        <w:jc w:val="both"/>
        <w:rPr>
          <w:sz w:val="28"/>
          <w:szCs w:val="28"/>
        </w:rPr>
      </w:pPr>
      <w:r w:rsidRPr="00610659">
        <w:rPr>
          <w:sz w:val="28"/>
          <w:szCs w:val="28"/>
        </w:rPr>
        <w:t xml:space="preserve">13. </w:t>
      </w:r>
      <w:proofErr w:type="gramStart"/>
      <w:r w:rsidRPr="00610659">
        <w:rPr>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претендующего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767537" w:rsidRDefault="00767537" w:rsidP="00767537">
      <w:pPr>
        <w:autoSpaceDE w:val="0"/>
        <w:autoSpaceDN w:val="0"/>
        <w:adjustRightInd w:val="0"/>
        <w:ind w:firstLine="540"/>
        <w:jc w:val="both"/>
        <w:rPr>
          <w:sz w:val="28"/>
          <w:szCs w:val="28"/>
        </w:rPr>
      </w:pPr>
      <w:proofErr w:type="gramStart"/>
      <w:r w:rsidRPr="00610659">
        <w:rPr>
          <w:sz w:val="28"/>
          <w:szCs w:val="28"/>
        </w:rPr>
        <w:t xml:space="preserve">В случае если гражданин или муниципальный служащий, указанный в пункте 6 настоящего Положения, представившие в отдел кадров Администрации муниципального района </w:t>
      </w:r>
      <w:proofErr w:type="spellStart"/>
      <w:r w:rsidRPr="00610659">
        <w:rPr>
          <w:sz w:val="28"/>
          <w:szCs w:val="28"/>
        </w:rPr>
        <w:t>Чекмагушевский</w:t>
      </w:r>
      <w:proofErr w:type="spellEnd"/>
      <w:r w:rsidRPr="00610659">
        <w:rPr>
          <w:sz w:val="28"/>
          <w:szCs w:val="28"/>
        </w:rPr>
        <w:t xml:space="preserve"> район Республики Башкортостан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w:t>
      </w:r>
      <w:proofErr w:type="gramEnd"/>
      <w:r w:rsidRPr="00610659">
        <w:rPr>
          <w:sz w:val="28"/>
          <w:szCs w:val="28"/>
        </w:rPr>
        <w:t xml:space="preserve"> должностей, утвержденный Решением Совета муниципального района </w:t>
      </w:r>
      <w:proofErr w:type="spellStart"/>
      <w:r w:rsidRPr="00610659">
        <w:rPr>
          <w:sz w:val="28"/>
          <w:szCs w:val="28"/>
        </w:rPr>
        <w:t>Чекмагушевский</w:t>
      </w:r>
      <w:proofErr w:type="spellEnd"/>
      <w:r w:rsidRPr="00610659">
        <w:rPr>
          <w:sz w:val="28"/>
          <w:szCs w:val="28"/>
        </w:rPr>
        <w:t xml:space="preserve"> район Республики Башкортостан от 14.08.2008 года № 190 "Об утверждении перечня должностей муниципальной службы Администрации и Совета муниципального района </w:t>
      </w:r>
      <w:proofErr w:type="spellStart"/>
      <w:r w:rsidRPr="00610659">
        <w:rPr>
          <w:sz w:val="28"/>
          <w:szCs w:val="28"/>
        </w:rPr>
        <w:t>Чекмагушевский</w:t>
      </w:r>
      <w:proofErr w:type="spellEnd"/>
      <w:r w:rsidRPr="00610659">
        <w:rPr>
          <w:sz w:val="28"/>
          <w:szCs w:val="28"/>
        </w:rPr>
        <w:t xml:space="preserve"> район Республики </w:t>
      </w:r>
    </w:p>
    <w:p w:rsidR="00767537" w:rsidRPr="00610659" w:rsidRDefault="00767537" w:rsidP="00767537">
      <w:pPr>
        <w:autoSpaceDE w:val="0"/>
        <w:autoSpaceDN w:val="0"/>
        <w:adjustRightInd w:val="0"/>
        <w:ind w:firstLine="540"/>
        <w:jc w:val="both"/>
        <w:rPr>
          <w:sz w:val="28"/>
          <w:szCs w:val="28"/>
        </w:rPr>
      </w:pPr>
      <w:proofErr w:type="gramStart"/>
      <w:r w:rsidRPr="00610659">
        <w:rPr>
          <w:sz w:val="28"/>
          <w:szCs w:val="28"/>
        </w:rPr>
        <w:t>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roofErr w:type="gramEnd"/>
    </w:p>
    <w:p w:rsidR="00E54B54" w:rsidRDefault="00767537" w:rsidP="00767537">
      <w:r w:rsidRPr="00610659">
        <w:rPr>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w:t>
      </w:r>
    </w:p>
    <w:sectPr w:rsidR="00E54B54" w:rsidSect="00E54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537"/>
    <w:rsid w:val="00767537"/>
    <w:rsid w:val="00E54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3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767537"/>
    <w:pPr>
      <w:keepNext/>
      <w:framePr w:hSpace="180" w:wrap="around" w:vAnchor="text" w:hAnchor="margin" w:x="-252" w:y="59"/>
      <w:jc w:val="center"/>
      <w:outlineLvl w:val="3"/>
    </w:pPr>
    <w:rPr>
      <w:rFonts w:ascii="Arial New Bash" w:hAnsi="Arial New Bash"/>
      <w:b/>
      <w:caps/>
      <w:szCs w:val="28"/>
    </w:rPr>
  </w:style>
  <w:style w:type="paragraph" w:styleId="6">
    <w:name w:val="heading 6"/>
    <w:basedOn w:val="a"/>
    <w:next w:val="a"/>
    <w:link w:val="60"/>
    <w:qFormat/>
    <w:rsid w:val="00767537"/>
    <w:pPr>
      <w:keepNext/>
      <w:framePr w:hSpace="180" w:wrap="around" w:vAnchor="text" w:hAnchor="margin" w:y="59"/>
      <w:jc w:val="center"/>
      <w:outlineLvl w:val="5"/>
    </w:pPr>
    <w:rPr>
      <w:rFonts w:ascii="Arial New Bash" w:hAnsi="Arial New Bash"/>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67537"/>
    <w:rPr>
      <w:rFonts w:ascii="Arial New Bash" w:eastAsia="Times New Roman" w:hAnsi="Arial New Bash" w:cs="Times New Roman"/>
      <w:b/>
      <w:caps/>
      <w:sz w:val="24"/>
      <w:szCs w:val="28"/>
      <w:lang w:eastAsia="ru-RU"/>
    </w:rPr>
  </w:style>
  <w:style w:type="character" w:customStyle="1" w:styleId="60">
    <w:name w:val="Заголовок 6 Знак"/>
    <w:basedOn w:val="a0"/>
    <w:link w:val="6"/>
    <w:rsid w:val="00767537"/>
    <w:rPr>
      <w:rFonts w:ascii="Arial New Bash" w:eastAsia="Times New Roman" w:hAnsi="Arial New Bash" w:cs="Times New Roman"/>
      <w:b/>
      <w:sz w:val="28"/>
      <w:szCs w:val="20"/>
      <w:lang w:eastAsia="ru-RU"/>
    </w:rPr>
  </w:style>
  <w:style w:type="paragraph" w:styleId="2">
    <w:name w:val="Body Text 2"/>
    <w:basedOn w:val="a"/>
    <w:link w:val="20"/>
    <w:rsid w:val="00767537"/>
    <w:pPr>
      <w:framePr w:hSpace="180" w:wrap="around" w:vAnchor="text" w:hAnchor="margin" w:x="-252" w:y="59"/>
      <w:jc w:val="center"/>
    </w:pPr>
    <w:rPr>
      <w:rFonts w:ascii="Arial New Bash" w:hAnsi="Arial New Bash"/>
      <w:bCs/>
      <w:sz w:val="18"/>
      <w:szCs w:val="28"/>
    </w:rPr>
  </w:style>
  <w:style w:type="character" w:customStyle="1" w:styleId="20">
    <w:name w:val="Основной текст 2 Знак"/>
    <w:basedOn w:val="a0"/>
    <w:link w:val="2"/>
    <w:rsid w:val="00767537"/>
    <w:rPr>
      <w:rFonts w:ascii="Arial New Bash" w:eastAsia="Times New Roman" w:hAnsi="Arial New Bash" w:cs="Times New Roman"/>
      <w:bCs/>
      <w:sz w:val="18"/>
      <w:szCs w:val="28"/>
      <w:lang w:eastAsia="ru-RU"/>
    </w:rPr>
  </w:style>
  <w:style w:type="paragraph" w:styleId="a3">
    <w:name w:val="Balloon Text"/>
    <w:basedOn w:val="a"/>
    <w:link w:val="a4"/>
    <w:uiPriority w:val="99"/>
    <w:semiHidden/>
    <w:unhideWhenUsed/>
    <w:rsid w:val="00767537"/>
    <w:rPr>
      <w:rFonts w:ascii="Tahoma" w:hAnsi="Tahoma" w:cs="Tahoma"/>
      <w:sz w:val="16"/>
      <w:szCs w:val="16"/>
    </w:rPr>
  </w:style>
  <w:style w:type="character" w:customStyle="1" w:styleId="a4">
    <w:name w:val="Текст выноски Знак"/>
    <w:basedOn w:val="a0"/>
    <w:link w:val="a3"/>
    <w:uiPriority w:val="99"/>
    <w:semiHidden/>
    <w:rsid w:val="007675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1862</Words>
  <Characters>10619</Characters>
  <Application>Microsoft Office Word</Application>
  <DocSecurity>0</DocSecurity>
  <Lines>88</Lines>
  <Paragraphs>24</Paragraphs>
  <ScaleCrop>false</ScaleCrop>
  <Company>Microsoft</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Юмашевский</dc:creator>
  <cp:lastModifiedBy>Юмашевский</cp:lastModifiedBy>
  <cp:revision>1</cp:revision>
  <dcterms:created xsi:type="dcterms:W3CDTF">2013-06-17T09:41:00Z</dcterms:created>
  <dcterms:modified xsi:type="dcterms:W3CDTF">2013-06-17T09:43:00Z</dcterms:modified>
</cp:coreProperties>
</file>